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22D5E748" w:rsidR="009D3525" w:rsidRPr="00A05C5A" w:rsidRDefault="00B9477C" w:rsidP="0033076C">
      <w:pPr>
        <w:ind w:right="-119"/>
        <w:jc w:val="center"/>
        <w:rPr>
          <w:rFonts w:ascii="Consolas" w:eastAsia="Arabic" w:hAnsi="Consolas" w:cstheme="minorHAnsi"/>
          <w:color w:val="2E3D50"/>
          <w:spacing w:val="20"/>
          <w:sz w:val="44"/>
          <w:szCs w:val="44"/>
        </w:rPr>
      </w:pPr>
      <w:r w:rsidRPr="00A05C5A">
        <w:rPr>
          <w:rFonts w:ascii="Consolas" w:eastAsia="Arabic" w:hAnsi="Consolas" w:cstheme="minorHAnsi"/>
          <w:color w:val="2E3D50"/>
          <w:spacing w:val="20"/>
          <w:sz w:val="44"/>
          <w:szCs w:val="44"/>
        </w:rPr>
        <w:t>Al</w:t>
      </w:r>
      <w:r w:rsidR="6F7A84B1" w:rsidRPr="00A05C5A">
        <w:rPr>
          <w:rFonts w:ascii="Consolas" w:eastAsia="Arabic" w:hAnsi="Consolas" w:cstheme="minorHAnsi"/>
          <w:color w:val="2E3D50"/>
          <w:spacing w:val="20"/>
          <w:sz w:val="44"/>
          <w:szCs w:val="44"/>
        </w:rPr>
        <w:t>i Amin</w:t>
      </w:r>
    </w:p>
    <w:p w14:paraId="3AA51F89" w14:textId="18710B10" w:rsidR="009D3525" w:rsidRPr="00A05C5A" w:rsidRDefault="00F231D2" w:rsidP="35A7A2BF">
      <w:pPr>
        <w:pStyle w:val="ListParagraph"/>
        <w:numPr>
          <w:ilvl w:val="0"/>
          <w:numId w:val="18"/>
        </w:numPr>
        <w:tabs>
          <w:tab w:val="clear" w:pos="720"/>
          <w:tab w:val="left" w:pos="540"/>
          <w:tab w:val="num" w:pos="1710"/>
        </w:tabs>
        <w:ind w:right="-99"/>
        <w:jc w:val="center"/>
        <w:rPr>
          <w:rFonts w:asciiTheme="minorHAnsi" w:eastAsia="Calibri Light" w:hAnsiTheme="minorHAnsi" w:cstheme="minorBidi"/>
        </w:rPr>
      </w:pPr>
      <w:r w:rsidRPr="00A05C5A">
        <w:rPr>
          <w:rFonts w:asciiTheme="minorHAnsi" w:eastAsia="Arabic" w:hAnsiTheme="minorHAnsi" w:cstheme="minorBidi"/>
          <w:color w:val="2E3D50"/>
        </w:rPr>
        <w:t xml:space="preserve">Portfolio: </w:t>
      </w:r>
      <w:hyperlink r:id="rId7">
        <w:r w:rsidRPr="00A05C5A">
          <w:rPr>
            <w:rStyle w:val="Hyperlink"/>
            <w:rFonts w:asciiTheme="minorHAnsi" w:eastAsia="Calibri Light" w:hAnsiTheme="minorHAnsi" w:cstheme="minorBidi"/>
          </w:rPr>
          <w:t>AliAmin.info</w:t>
        </w:r>
      </w:hyperlink>
      <w:r w:rsidR="35A7A2BF" w:rsidRPr="00A05C5A">
        <w:rPr>
          <w:rFonts w:asciiTheme="minorHAnsi" w:eastAsia="Arabic" w:hAnsiTheme="minorHAnsi" w:cstheme="minorBidi"/>
          <w:color w:val="2E3D50"/>
        </w:rPr>
        <w:t xml:space="preserve">  </w:t>
      </w:r>
      <w:r w:rsidR="241E7399" w:rsidRPr="00A05C5A">
        <w:rPr>
          <w:noProof/>
        </w:rPr>
        <w:drawing>
          <wp:inline distT="0" distB="0" distL="0" distR="0" wp14:anchorId="05697C16" wp14:editId="4A992532">
            <wp:extent cx="66675" cy="66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5A7A2BF" w:rsidRPr="00A05C5A">
        <w:rPr>
          <w:rFonts w:asciiTheme="minorHAnsi" w:eastAsia="Arabic" w:hAnsiTheme="minorHAnsi" w:cstheme="minorBidi"/>
          <w:color w:val="2E3D50"/>
        </w:rPr>
        <w:t xml:space="preserve">  Ali@AliAmin.info  </w:t>
      </w:r>
      <w:r w:rsidR="241E7399" w:rsidRPr="00A05C5A">
        <w:rPr>
          <w:noProof/>
        </w:rPr>
        <w:drawing>
          <wp:inline distT="0" distB="0" distL="0" distR="0" wp14:anchorId="2C5DCCA9" wp14:editId="2388ECF9">
            <wp:extent cx="76200" cy="66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5A7A2BF" w:rsidRPr="00A05C5A">
        <w:rPr>
          <w:rFonts w:asciiTheme="minorHAnsi" w:eastAsia="Arabic" w:hAnsiTheme="minorHAnsi" w:cstheme="minorBidi"/>
          <w:color w:val="2E3D50"/>
        </w:rPr>
        <w:t xml:space="preserve">  (571) 412-6731  </w:t>
      </w:r>
      <w:r w:rsidR="241E7399" w:rsidRPr="00A05C5A">
        <w:rPr>
          <w:noProof/>
        </w:rPr>
        <w:drawing>
          <wp:inline distT="0" distB="0" distL="0" distR="0" wp14:anchorId="3A80DC3B" wp14:editId="70578719">
            <wp:extent cx="76200" cy="66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5A7A2BF" w:rsidRPr="00A05C5A">
        <w:rPr>
          <w:rFonts w:asciiTheme="minorHAnsi" w:eastAsia="Arabic" w:hAnsiTheme="minorHAnsi" w:cstheme="minorBidi"/>
          <w:color w:val="2E3D50"/>
        </w:rPr>
        <w:t xml:space="preserve">  </w:t>
      </w:r>
      <w:hyperlink r:id="rId11" w:history="1">
        <w:r>
          <w:rPr>
            <w:rStyle w:val="Hyperlink"/>
            <w:rFonts w:asciiTheme="minorHAnsi" w:eastAsia="Arabic" w:hAnsiTheme="minorHAnsi" w:cstheme="minorBidi"/>
          </w:rPr>
          <w:t>G</w:t>
        </w:r>
        <w:r w:rsidRPr="00044F04">
          <w:rPr>
            <w:rStyle w:val="Hyperlink"/>
            <w:rFonts w:asciiTheme="minorHAnsi" w:eastAsia="Arabic" w:hAnsiTheme="minorHAnsi" w:cstheme="minorBidi"/>
          </w:rPr>
          <w:t>ithub.com/</w:t>
        </w:r>
        <w:proofErr w:type="spellStart"/>
        <w:r w:rsidRPr="00044F04">
          <w:rPr>
            <w:rStyle w:val="Hyperlink"/>
            <w:rFonts w:asciiTheme="minorHAnsi" w:eastAsia="Arabic" w:hAnsiTheme="minorHAnsi" w:cstheme="minorBidi"/>
          </w:rPr>
          <w:t>AliSMAmin</w:t>
        </w:r>
        <w:proofErr w:type="spellEnd"/>
      </w:hyperlink>
      <w:r w:rsidR="35A7A2BF" w:rsidRPr="00A05C5A">
        <w:rPr>
          <w:rStyle w:val="Hyperlink"/>
          <w:rFonts w:asciiTheme="minorHAnsi" w:eastAsia="Calibri Light" w:hAnsiTheme="minorHAnsi" w:cstheme="minorBidi"/>
        </w:rPr>
        <w:t xml:space="preserve"> </w:t>
      </w:r>
      <w:r w:rsidR="241E7399" w:rsidRPr="00A05C5A">
        <w:rPr>
          <w:noProof/>
        </w:rPr>
        <w:drawing>
          <wp:inline distT="0" distB="0" distL="0" distR="0" wp14:anchorId="560A7BD0" wp14:editId="71549582">
            <wp:extent cx="137160" cy="137160"/>
            <wp:effectExtent l="0" t="0" r="0" b="0"/>
            <wp:docPr id="7" name="Graphic 7" descr="Lin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5A7A2BF" w:rsidRPr="00A05C5A">
        <w:rPr>
          <w:rStyle w:val="Hyperlink"/>
          <w:rFonts w:asciiTheme="minorHAnsi" w:eastAsia="Calibri Light" w:hAnsiTheme="minorHAnsi" w:cstheme="minorBidi"/>
        </w:rPr>
        <w:t xml:space="preserve"> </w:t>
      </w:r>
      <w:r w:rsidR="35A7A2BF" w:rsidRPr="00A05C5A">
        <w:rPr>
          <w:rFonts w:asciiTheme="minorHAnsi" w:eastAsia="Arabic" w:hAnsiTheme="minorHAnsi" w:cstheme="minorBidi"/>
          <w:color w:val="2E3D50"/>
        </w:rPr>
        <w:t xml:space="preserve">LinkedIn: </w:t>
      </w:r>
      <w:r w:rsidR="35A7A2BF" w:rsidRPr="00A05C5A">
        <w:rPr>
          <w:rFonts w:asciiTheme="minorHAnsi" w:eastAsia="Calibri Light" w:hAnsiTheme="minorHAnsi" w:cstheme="minorBidi"/>
        </w:rPr>
        <w:t>in/</w:t>
      </w:r>
      <w:proofErr w:type="spellStart"/>
      <w:r w:rsidR="35A7A2BF" w:rsidRPr="00A05C5A">
        <w:rPr>
          <w:rFonts w:asciiTheme="minorHAnsi" w:eastAsia="Calibri Light" w:hAnsiTheme="minorHAnsi" w:cstheme="minorBidi"/>
        </w:rPr>
        <w:t>ali</w:t>
      </w:r>
      <w:proofErr w:type="spellEnd"/>
      <w:r w:rsidR="35A7A2BF" w:rsidRPr="00A05C5A">
        <w:rPr>
          <w:rFonts w:asciiTheme="minorHAnsi" w:eastAsia="Calibri Light" w:hAnsiTheme="minorHAnsi" w:cstheme="minorBidi"/>
        </w:rPr>
        <w:t>-s-amin/</w:t>
      </w:r>
    </w:p>
    <w:p w14:paraId="56ABCBB9" w14:textId="77777777" w:rsidR="006B2B99" w:rsidRDefault="006B2B99" w:rsidP="7D646508">
      <w:pPr>
        <w:pStyle w:val="ListParagraph"/>
        <w:ind w:right="-99"/>
        <w:rPr>
          <w:rFonts w:asciiTheme="minorHAnsi" w:eastAsia="Arabic" w:hAnsiTheme="minorHAnsi" w:cstheme="minorBidi"/>
          <w:color w:val="2E3D50"/>
          <w:sz w:val="16"/>
          <w:szCs w:val="16"/>
        </w:rPr>
        <w:sectPr w:rsidR="006B2B99" w:rsidSect="006B2B99">
          <w:headerReference w:type="default" r:id="rId14"/>
          <w:footerReference w:type="default" r:id="rId15"/>
          <w:type w:val="continuous"/>
          <w:pgSz w:w="12240" w:h="15840"/>
          <w:pgMar w:top="625" w:right="920" w:bottom="827" w:left="880" w:header="0" w:footer="0" w:gutter="0"/>
          <w:cols w:space="0"/>
          <w:titlePg/>
          <w:docGrid w:linePitch="360"/>
        </w:sectPr>
      </w:pPr>
    </w:p>
    <w:p w14:paraId="4B82B776" w14:textId="77777777" w:rsidR="001755E0" w:rsidRPr="00A05C5A" w:rsidRDefault="001755E0" w:rsidP="7D646508">
      <w:pPr>
        <w:pStyle w:val="ListParagraph"/>
        <w:ind w:right="-99"/>
        <w:rPr>
          <w:rFonts w:asciiTheme="minorHAnsi" w:eastAsia="Arabic" w:hAnsiTheme="minorHAnsi" w:cstheme="minorBidi"/>
          <w:color w:val="2E3D50"/>
          <w:sz w:val="16"/>
          <w:szCs w:val="16"/>
        </w:rPr>
      </w:pPr>
    </w:p>
    <w:p w14:paraId="325F88FC" w14:textId="77777777" w:rsidR="003922F9" w:rsidRDefault="003922F9" w:rsidP="00090BF4">
      <w:pPr>
        <w:pBdr>
          <w:top w:val="single" w:sz="4" w:space="1" w:color="auto"/>
          <w:bottom w:val="single" w:sz="12" w:space="1" w:color="auto"/>
        </w:pBdr>
        <w:jc w:val="center"/>
        <w:rPr>
          <w:rFonts w:cs="Calibri"/>
          <w:b/>
          <w:bCs/>
          <w:color w:val="2E3D50"/>
        </w:rPr>
        <w:sectPr w:rsidR="003922F9" w:rsidSect="00CF01AC">
          <w:type w:val="continuous"/>
          <w:pgSz w:w="12240" w:h="15840"/>
          <w:pgMar w:top="625" w:right="920" w:bottom="827" w:left="880" w:header="0" w:footer="0" w:gutter="0"/>
          <w:cols w:num="2" w:space="0"/>
          <w:titlePg/>
          <w:docGrid w:linePitch="360"/>
        </w:sectPr>
      </w:pPr>
    </w:p>
    <w:p w14:paraId="0F2DEC4A" w14:textId="150A02DB" w:rsidR="7D646508" w:rsidRPr="00A05C5A" w:rsidRDefault="7D646508" w:rsidP="00090BF4">
      <w:pPr>
        <w:pBdr>
          <w:top w:val="single" w:sz="4" w:space="1" w:color="auto"/>
          <w:bottom w:val="single" w:sz="12" w:space="1" w:color="auto"/>
        </w:pBdr>
        <w:jc w:val="center"/>
        <w:rPr>
          <w:rFonts w:cs="Calibri"/>
          <w:color w:val="2E3D50"/>
        </w:rPr>
      </w:pPr>
      <w:r w:rsidRPr="00A05C5A">
        <w:rPr>
          <w:rFonts w:cs="Calibri"/>
          <w:b/>
          <w:bCs/>
          <w:color w:val="2E3D50"/>
        </w:rPr>
        <w:t>SUMMARY</w:t>
      </w:r>
    </w:p>
    <w:p w14:paraId="29CFCC3C" w14:textId="084AF242" w:rsidR="00A03D69" w:rsidRDefault="77A9DABC" w:rsidP="002E4316">
      <w:pPr>
        <w:ind w:right="-99"/>
        <w:rPr>
          <w:rFonts w:cs="Calibri"/>
          <w:color w:val="2E3D50"/>
          <w:sz w:val="18"/>
          <w:szCs w:val="18"/>
        </w:rPr>
      </w:pPr>
      <w:r w:rsidRPr="77A9DABC">
        <w:rPr>
          <w:rFonts w:cs="Calibri"/>
          <w:color w:val="2E3D50"/>
          <w:sz w:val="18"/>
          <w:szCs w:val="18"/>
        </w:rPr>
        <w:t>Highly talented:</w:t>
      </w:r>
      <w:r w:rsidRPr="77A9DABC">
        <w:rPr>
          <w:rFonts w:cs="Calibri"/>
          <w:b/>
          <w:bCs/>
          <w:color w:val="2E3D50"/>
          <w:sz w:val="18"/>
          <w:szCs w:val="18"/>
        </w:rPr>
        <w:t xml:space="preserve"> Blockchain Architect, Blockchain Analyst, </w:t>
      </w:r>
      <w:r w:rsidR="004974FB" w:rsidRPr="004974FB">
        <w:rPr>
          <w:rFonts w:cs="Calibri"/>
          <w:color w:val="2E3D50"/>
          <w:sz w:val="18"/>
          <w:szCs w:val="18"/>
        </w:rPr>
        <w:t>and</w:t>
      </w:r>
      <w:r w:rsidR="004974FB">
        <w:rPr>
          <w:rFonts w:cs="Calibri"/>
          <w:b/>
          <w:bCs/>
          <w:color w:val="2E3D50"/>
          <w:sz w:val="18"/>
          <w:szCs w:val="18"/>
        </w:rPr>
        <w:t xml:space="preserve"> C</w:t>
      </w:r>
      <w:r w:rsidRPr="77A9DABC">
        <w:rPr>
          <w:rFonts w:cs="Calibri"/>
          <w:b/>
          <w:bCs/>
          <w:color w:val="2E3D50"/>
          <w:sz w:val="18"/>
          <w:szCs w:val="18"/>
        </w:rPr>
        <w:t>ryptocurrency Consultant</w:t>
      </w:r>
      <w:r w:rsidR="004974FB">
        <w:rPr>
          <w:rFonts w:cs="Calibri"/>
          <w:b/>
          <w:bCs/>
          <w:color w:val="2E3D50"/>
          <w:sz w:val="18"/>
          <w:szCs w:val="18"/>
        </w:rPr>
        <w:t xml:space="preserve">. </w:t>
      </w:r>
      <w:r w:rsidRPr="77A9DABC">
        <w:rPr>
          <w:rFonts w:cs="Calibri"/>
          <w:color w:val="2E3D50"/>
          <w:sz w:val="18"/>
          <w:szCs w:val="18"/>
        </w:rPr>
        <w:t>Specializing in</w:t>
      </w:r>
      <w:r w:rsidR="004974FB">
        <w:rPr>
          <w:rFonts w:cs="Calibri"/>
          <w:color w:val="2E3D50"/>
          <w:sz w:val="18"/>
          <w:szCs w:val="18"/>
        </w:rPr>
        <w:t>:</w:t>
      </w:r>
      <w:r w:rsidRPr="77A9DABC">
        <w:rPr>
          <w:rFonts w:cs="Calibri"/>
          <w:color w:val="2E3D50"/>
          <w:sz w:val="18"/>
          <w:szCs w:val="18"/>
        </w:rPr>
        <w:t xml:space="preserve"> Bitcoin, Ethereum, and Flow blockchains. Over ten years of relevant professional experience. Wide range of experience in: developing technical solutions, technical subject-matter expertise, client-facing roles, and in preparing written proposals or similar documentation. Have assisted clients in saving hundreds of thousands of dollars through secure and efficient solutions.</w:t>
      </w:r>
    </w:p>
    <w:p w14:paraId="4C003B1A" w14:textId="3C237FF9" w:rsidR="00A03D69" w:rsidRDefault="00A03D69" w:rsidP="002E4316">
      <w:pPr>
        <w:pBdr>
          <w:top w:val="single" w:sz="4" w:space="1" w:color="auto"/>
          <w:bottom w:val="single" w:sz="4" w:space="1" w:color="auto"/>
        </w:pBdr>
        <w:ind w:right="-99"/>
        <w:jc w:val="center"/>
        <w:rPr>
          <w:rFonts w:asciiTheme="minorHAnsi" w:eastAsia="Arial" w:hAnsiTheme="minorHAnsi" w:cstheme="minorBidi"/>
          <w:b/>
          <w:bCs/>
          <w:color w:val="2E3D50"/>
        </w:rPr>
      </w:pPr>
      <w:r w:rsidRPr="00A05C5A">
        <w:rPr>
          <w:rFonts w:asciiTheme="minorHAnsi" w:eastAsia="Arial" w:hAnsiTheme="minorHAnsi" w:cstheme="minorBidi"/>
          <w:b/>
          <w:bCs/>
          <w:color w:val="2E3D50"/>
        </w:rPr>
        <w:t>E</w:t>
      </w:r>
      <w:r>
        <w:rPr>
          <w:rFonts w:asciiTheme="minorHAnsi" w:eastAsia="Arial" w:hAnsiTheme="minorHAnsi" w:cstheme="minorBidi"/>
          <w:b/>
          <w:bCs/>
          <w:color w:val="2E3D50"/>
        </w:rPr>
        <w:t>NGINEERING STACK</w:t>
      </w:r>
    </w:p>
    <w:p w14:paraId="1C6D575F" w14:textId="1A02CB95" w:rsidR="00A03D69" w:rsidRDefault="00945171" w:rsidP="002E4316">
      <w:pPr>
        <w:ind w:left="-720" w:right="-99"/>
        <w:rPr>
          <w:rFonts w:cs="Calibri"/>
          <w:color w:val="2E3D50"/>
          <w:sz w:val="18"/>
          <w:szCs w:val="18"/>
        </w:rPr>
      </w:pPr>
      <w:r>
        <w:rPr>
          <w:rFonts w:cs="Calibri"/>
          <w:noProof/>
          <w:color w:val="2E3D50"/>
          <w:sz w:val="18"/>
          <w:szCs w:val="18"/>
        </w:rPr>
        <w:drawing>
          <wp:inline distT="0" distB="0" distL="0" distR="0" wp14:anchorId="50B5B01B" wp14:editId="3614A95F">
            <wp:extent cx="7569200" cy="520700"/>
            <wp:effectExtent l="0" t="19050" r="31750" b="508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2CFB32D0" w14:textId="77777777" w:rsidR="004974FB" w:rsidRDefault="004974FB" w:rsidP="004974FB">
      <w:pPr>
        <w:pBdr>
          <w:top w:val="single" w:sz="6" w:space="1" w:color="auto"/>
          <w:bottom w:val="single" w:sz="12" w:space="1" w:color="auto"/>
        </w:pBdr>
        <w:jc w:val="center"/>
        <w:rPr>
          <w:rFonts w:asciiTheme="minorHAnsi" w:eastAsia="Arial" w:hAnsiTheme="minorHAnsi" w:cstheme="minorBidi"/>
          <w:b/>
          <w:bCs/>
          <w:color w:val="2E3D50"/>
        </w:rPr>
      </w:pPr>
      <w:r w:rsidRPr="00A05C5A">
        <w:rPr>
          <w:rFonts w:asciiTheme="minorHAnsi" w:eastAsia="Arial" w:hAnsiTheme="minorHAnsi" w:cstheme="minorBidi"/>
          <w:b/>
          <w:bCs/>
          <w:color w:val="2E3D50"/>
        </w:rPr>
        <w:t>EXPERIENCE | 10+ Years of Relevant Experience</w:t>
      </w:r>
    </w:p>
    <w:p w14:paraId="27A55FE3" w14:textId="6F27E02F" w:rsidR="004974FB" w:rsidRPr="004974FB" w:rsidRDefault="004974FB" w:rsidP="003A463C">
      <w:pPr>
        <w:pStyle w:val="ListParagraph"/>
        <w:numPr>
          <w:ilvl w:val="0"/>
          <w:numId w:val="23"/>
        </w:numPr>
        <w:tabs>
          <w:tab w:val="left" w:pos="7110"/>
        </w:tabs>
        <w:spacing w:line="360" w:lineRule="auto"/>
        <w:rPr>
          <w:rFonts w:asciiTheme="minorHAnsi" w:eastAsiaTheme="minorEastAsia" w:hAnsiTheme="minorHAnsi" w:cstheme="minorBidi"/>
          <w:color w:val="2E3D50"/>
          <w:sz w:val="18"/>
          <w:szCs w:val="18"/>
        </w:rPr>
      </w:pPr>
      <w:r w:rsidRPr="004974FB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Blockchain Architect &amp; Technical Lead</w:t>
      </w:r>
      <w:r w:rsidRPr="004974FB">
        <w:rPr>
          <w:rFonts w:asciiTheme="minorHAnsi" w:eastAsiaTheme="minorEastAsia" w:hAnsiTheme="minorHAnsi" w:cstheme="minorBidi"/>
          <w:color w:val="2E3D50"/>
          <w:sz w:val="18"/>
          <w:szCs w:val="18"/>
        </w:rPr>
        <w:tab/>
        <w:t>Elastech (Contract) • January 2022 – Current</w:t>
      </w:r>
    </w:p>
    <w:p w14:paraId="25EFD9B6" w14:textId="56B75ACA" w:rsidR="004974FB" w:rsidRPr="004974FB" w:rsidRDefault="564BFA25" w:rsidP="564BFA25">
      <w:pPr>
        <w:pStyle w:val="ListParagraph"/>
        <w:numPr>
          <w:ilvl w:val="1"/>
          <w:numId w:val="23"/>
        </w:numPr>
        <w:tabs>
          <w:tab w:val="left" w:pos="5670"/>
          <w:tab w:val="left" w:pos="7650"/>
        </w:tabs>
        <w:spacing w:line="360" w:lineRule="auto"/>
        <w:rPr>
          <w:rFonts w:asciiTheme="minorHAnsi" w:eastAsiaTheme="minorEastAsia" w:hAnsiTheme="minorHAnsi" w:cstheme="minorBidi"/>
          <w:color w:val="2E3D50"/>
          <w:sz w:val="17"/>
          <w:szCs w:val="17"/>
        </w:rPr>
      </w:pPr>
      <w:r w:rsidRPr="564BFA25">
        <w:rPr>
          <w:rFonts w:asciiTheme="minorHAnsi" w:eastAsiaTheme="minorEastAsia" w:hAnsiTheme="minorHAnsi" w:cstheme="minorBidi"/>
          <w:color w:val="2E3D50"/>
          <w:sz w:val="17"/>
          <w:szCs w:val="17"/>
        </w:rPr>
        <w:t>Successfully secured large contract with innovative blockchain-NFT company</w:t>
      </w:r>
    </w:p>
    <w:p w14:paraId="7D7FF46E" w14:textId="593D678A" w:rsidR="004974FB" w:rsidRPr="004974FB" w:rsidRDefault="564BFA25" w:rsidP="564BFA25">
      <w:pPr>
        <w:pStyle w:val="ListParagraph"/>
        <w:numPr>
          <w:ilvl w:val="1"/>
          <w:numId w:val="23"/>
        </w:numPr>
        <w:tabs>
          <w:tab w:val="left" w:pos="5670"/>
          <w:tab w:val="left" w:pos="7650"/>
        </w:tabs>
        <w:spacing w:line="360" w:lineRule="auto"/>
        <w:rPr>
          <w:rFonts w:asciiTheme="minorHAnsi" w:eastAsiaTheme="minorEastAsia" w:hAnsiTheme="minorHAnsi" w:cstheme="minorBidi"/>
          <w:color w:val="2E3D50"/>
          <w:sz w:val="17"/>
          <w:szCs w:val="17"/>
        </w:rPr>
      </w:pPr>
      <w:r w:rsidRPr="564BFA25">
        <w:rPr>
          <w:rFonts w:asciiTheme="minorHAnsi" w:eastAsia="Arial" w:hAnsiTheme="minorHAnsi" w:cstheme="minorBidi"/>
          <w:color w:val="2E3D50"/>
          <w:sz w:val="17"/>
          <w:szCs w:val="17"/>
        </w:rPr>
        <w:t>Golang and proprietary development, behavior-driven design</w:t>
      </w:r>
    </w:p>
    <w:p w14:paraId="30D10D95" w14:textId="77777777" w:rsidR="004974FB" w:rsidRPr="004974FB" w:rsidRDefault="004974FB" w:rsidP="004974FB">
      <w:pPr>
        <w:pStyle w:val="ListParagraph"/>
        <w:numPr>
          <w:ilvl w:val="1"/>
          <w:numId w:val="23"/>
        </w:numPr>
        <w:tabs>
          <w:tab w:val="left" w:pos="5670"/>
          <w:tab w:val="left" w:pos="7650"/>
        </w:tabs>
        <w:spacing w:line="360" w:lineRule="auto"/>
        <w:rPr>
          <w:rFonts w:asciiTheme="minorHAnsi" w:eastAsiaTheme="minorEastAsia" w:hAnsiTheme="minorHAnsi" w:cstheme="minorBidi"/>
          <w:color w:val="2E3D50"/>
          <w:sz w:val="17"/>
          <w:szCs w:val="17"/>
        </w:rPr>
      </w:pPr>
      <w:r w:rsidRPr="004974FB">
        <w:rPr>
          <w:rFonts w:asciiTheme="minorHAnsi" w:eastAsia="Arial" w:hAnsiTheme="minorHAnsi" w:cstheme="minorBidi"/>
          <w:color w:val="2E3D50"/>
          <w:sz w:val="17"/>
          <w:szCs w:val="17"/>
        </w:rPr>
        <w:t>Documented specifications for distributed systems engineering</w:t>
      </w:r>
    </w:p>
    <w:p w14:paraId="0BE81AD7" w14:textId="63EDD603" w:rsidR="004974FB" w:rsidRPr="003A463C" w:rsidRDefault="004974FB" w:rsidP="006479D4">
      <w:pPr>
        <w:pStyle w:val="ListParagraph"/>
        <w:numPr>
          <w:ilvl w:val="1"/>
          <w:numId w:val="23"/>
        </w:numPr>
        <w:tabs>
          <w:tab w:val="left" w:pos="5670"/>
          <w:tab w:val="left" w:pos="7650"/>
        </w:tabs>
        <w:spacing w:line="360" w:lineRule="auto"/>
        <w:rPr>
          <w:rFonts w:asciiTheme="minorHAnsi" w:eastAsiaTheme="minorEastAsia" w:hAnsiTheme="minorHAnsi" w:cstheme="minorBidi"/>
          <w:color w:val="2E3D50"/>
          <w:sz w:val="17"/>
          <w:szCs w:val="17"/>
        </w:rPr>
      </w:pPr>
      <w:r w:rsidRPr="003A463C">
        <w:rPr>
          <w:rFonts w:asciiTheme="minorHAnsi" w:eastAsiaTheme="minorEastAsia" w:hAnsiTheme="minorHAnsi" w:cstheme="minorBidi"/>
          <w:color w:val="2E3D50"/>
          <w:sz w:val="17"/>
          <w:szCs w:val="17"/>
        </w:rPr>
        <w:t>Team-lead responsible for providing guidance</w:t>
      </w:r>
      <w:r w:rsidR="003A463C" w:rsidRPr="003A463C">
        <w:rPr>
          <w:rFonts w:asciiTheme="minorHAnsi" w:eastAsiaTheme="minorEastAsia" w:hAnsiTheme="minorHAnsi" w:cstheme="minorBidi"/>
          <w:color w:val="2E3D50"/>
          <w:sz w:val="17"/>
          <w:szCs w:val="17"/>
        </w:rPr>
        <w:t xml:space="preserve">, </w:t>
      </w:r>
      <w:r w:rsidRPr="003A463C">
        <w:rPr>
          <w:rFonts w:asciiTheme="minorHAnsi" w:eastAsiaTheme="minorEastAsia" w:hAnsiTheme="minorHAnsi" w:cstheme="minorBidi"/>
          <w:color w:val="2E3D50"/>
          <w:sz w:val="17"/>
          <w:szCs w:val="17"/>
        </w:rPr>
        <w:t>oversight on technical project requirements</w:t>
      </w:r>
      <w:r w:rsidR="003A463C" w:rsidRPr="003A463C">
        <w:rPr>
          <w:rFonts w:asciiTheme="minorHAnsi" w:eastAsiaTheme="minorEastAsia" w:hAnsiTheme="minorHAnsi" w:cstheme="minorBidi"/>
          <w:color w:val="2E3D50"/>
          <w:sz w:val="17"/>
          <w:szCs w:val="17"/>
        </w:rPr>
        <w:t xml:space="preserve">, &amp; </w:t>
      </w:r>
      <w:r w:rsidR="003A463C">
        <w:rPr>
          <w:rFonts w:asciiTheme="minorHAnsi" w:eastAsiaTheme="minorEastAsia" w:hAnsiTheme="minorHAnsi" w:cstheme="minorBidi"/>
          <w:color w:val="2E3D50"/>
          <w:sz w:val="17"/>
          <w:szCs w:val="17"/>
        </w:rPr>
        <w:t>l</w:t>
      </w:r>
      <w:r w:rsidRPr="003A463C">
        <w:rPr>
          <w:rFonts w:asciiTheme="minorHAnsi" w:eastAsiaTheme="minorEastAsia" w:hAnsiTheme="minorHAnsi" w:cstheme="minorBidi"/>
          <w:color w:val="2E3D50"/>
          <w:sz w:val="17"/>
          <w:szCs w:val="17"/>
        </w:rPr>
        <w:t>ead</w:t>
      </w:r>
      <w:r w:rsidR="003A463C">
        <w:rPr>
          <w:rFonts w:asciiTheme="minorHAnsi" w:eastAsiaTheme="minorEastAsia" w:hAnsiTheme="minorHAnsi" w:cstheme="minorBidi"/>
          <w:color w:val="2E3D50"/>
          <w:sz w:val="17"/>
          <w:szCs w:val="17"/>
        </w:rPr>
        <w:t>ing</w:t>
      </w:r>
      <w:r w:rsidRPr="003A463C">
        <w:rPr>
          <w:rFonts w:asciiTheme="minorHAnsi" w:eastAsiaTheme="minorEastAsia" w:hAnsiTheme="minorHAnsi" w:cstheme="minorBidi"/>
          <w:color w:val="2E3D50"/>
          <w:sz w:val="17"/>
          <w:szCs w:val="17"/>
        </w:rPr>
        <w:t xml:space="preserve"> collaborative Agile meetings</w:t>
      </w:r>
    </w:p>
    <w:p w14:paraId="625A6406" w14:textId="77777777" w:rsidR="004974FB" w:rsidRPr="004974FB" w:rsidRDefault="004974FB" w:rsidP="004974FB">
      <w:pPr>
        <w:pStyle w:val="ListParagraph"/>
        <w:numPr>
          <w:ilvl w:val="1"/>
          <w:numId w:val="23"/>
        </w:numPr>
        <w:tabs>
          <w:tab w:val="left" w:pos="5670"/>
          <w:tab w:val="left" w:pos="7650"/>
        </w:tabs>
        <w:spacing w:line="360" w:lineRule="auto"/>
        <w:rPr>
          <w:rFonts w:asciiTheme="minorHAnsi" w:eastAsiaTheme="minorEastAsia" w:hAnsiTheme="minorHAnsi" w:cstheme="minorBidi"/>
          <w:color w:val="2E3D50"/>
          <w:sz w:val="17"/>
          <w:szCs w:val="17"/>
        </w:rPr>
      </w:pPr>
      <w:r w:rsidRPr="004974FB">
        <w:rPr>
          <w:rFonts w:asciiTheme="minorHAnsi" w:eastAsiaTheme="minorEastAsia" w:hAnsiTheme="minorHAnsi" w:cstheme="minorBidi"/>
          <w:color w:val="2E3D50"/>
          <w:sz w:val="17"/>
          <w:szCs w:val="17"/>
        </w:rPr>
        <w:t>Gathered, scoped, &amp; defined customer needs/requirements</w:t>
      </w:r>
    </w:p>
    <w:p w14:paraId="40BC23AE" w14:textId="77777777" w:rsidR="004974FB" w:rsidRPr="004974FB" w:rsidRDefault="004974FB" w:rsidP="003A463C">
      <w:pPr>
        <w:pStyle w:val="ListParagraph"/>
        <w:numPr>
          <w:ilvl w:val="0"/>
          <w:numId w:val="23"/>
        </w:numPr>
        <w:tabs>
          <w:tab w:val="left" w:pos="5670"/>
        </w:tabs>
        <w:spacing w:line="360" w:lineRule="auto"/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</w:pPr>
      <w:r w:rsidRPr="004974FB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 xml:space="preserve">Systems-Business Analyst </w:t>
      </w:r>
      <w:r w:rsidRPr="004974FB">
        <w:rPr>
          <w:sz w:val="18"/>
          <w:szCs w:val="18"/>
        </w:rPr>
        <w:tab/>
      </w:r>
      <w:r w:rsidRPr="004974FB">
        <w:rPr>
          <w:sz w:val="18"/>
          <w:szCs w:val="18"/>
        </w:rPr>
        <w:tab/>
      </w:r>
      <w:r w:rsidRPr="004974FB">
        <w:rPr>
          <w:rFonts w:asciiTheme="minorHAnsi" w:eastAsia="Arabic" w:hAnsiTheme="minorHAnsi" w:cstheme="minorBidi"/>
          <w:color w:val="2E3D50"/>
          <w:sz w:val="18"/>
          <w:szCs w:val="18"/>
        </w:rPr>
        <w:t>AG Transportation &amp; Logistics • February 2021 – January 2022</w:t>
      </w:r>
    </w:p>
    <w:p w14:paraId="0CB19A76" w14:textId="77777777" w:rsidR="004974FB" w:rsidRPr="004974FB" w:rsidRDefault="004974FB" w:rsidP="004974FB">
      <w:pPr>
        <w:pStyle w:val="ListParagraph"/>
        <w:numPr>
          <w:ilvl w:val="1"/>
          <w:numId w:val="23"/>
        </w:numPr>
        <w:tabs>
          <w:tab w:val="left" w:pos="5670"/>
          <w:tab w:val="left" w:pos="7650"/>
        </w:tabs>
        <w:spacing w:line="360" w:lineRule="auto"/>
        <w:rPr>
          <w:rFonts w:asciiTheme="minorHAnsi" w:eastAsia="Arial" w:hAnsiTheme="minorHAnsi" w:cstheme="minorBidi"/>
          <w:b/>
          <w:bCs/>
          <w:color w:val="2E3D50"/>
          <w:sz w:val="17"/>
          <w:szCs w:val="17"/>
        </w:rPr>
      </w:pPr>
      <w:r w:rsidRPr="004974FB">
        <w:rPr>
          <w:rFonts w:asciiTheme="minorHAnsi" w:eastAsia="Arial" w:hAnsiTheme="minorHAnsi" w:cstheme="minorBidi"/>
          <w:color w:val="2E3D50"/>
          <w:sz w:val="17"/>
          <w:szCs w:val="17"/>
        </w:rPr>
        <w:t>Planning for organizational impacts of systems &amp; ensuring new technical cloud requirements are properly integrated</w:t>
      </w:r>
    </w:p>
    <w:p w14:paraId="147F68F4" w14:textId="77777777" w:rsidR="004974FB" w:rsidRPr="004974FB" w:rsidRDefault="004974FB" w:rsidP="004974FB">
      <w:pPr>
        <w:pStyle w:val="ListParagraph"/>
        <w:numPr>
          <w:ilvl w:val="1"/>
          <w:numId w:val="23"/>
        </w:numPr>
        <w:tabs>
          <w:tab w:val="left" w:pos="5670"/>
          <w:tab w:val="left" w:pos="7650"/>
        </w:tabs>
        <w:spacing w:line="360" w:lineRule="auto"/>
        <w:rPr>
          <w:rFonts w:asciiTheme="minorHAnsi" w:eastAsia="Arial" w:hAnsiTheme="minorHAnsi" w:cstheme="minorBidi"/>
          <w:b/>
          <w:bCs/>
          <w:color w:val="2E3D50"/>
          <w:sz w:val="17"/>
          <w:szCs w:val="17"/>
        </w:rPr>
      </w:pPr>
      <w:r w:rsidRPr="004974FB">
        <w:rPr>
          <w:rFonts w:asciiTheme="minorHAnsi" w:eastAsia="Arial" w:hAnsiTheme="minorHAnsi" w:cstheme="minorBidi"/>
          <w:color w:val="2E3D50"/>
          <w:sz w:val="17"/>
          <w:szCs w:val="17"/>
        </w:rPr>
        <w:t>Created business plan &amp; Technical Solutions Architecture and Design Document for trucking management software start-up</w:t>
      </w:r>
    </w:p>
    <w:p w14:paraId="76EA0213" w14:textId="77777777" w:rsidR="004974FB" w:rsidRPr="004974FB" w:rsidRDefault="004974FB" w:rsidP="004974FB">
      <w:pPr>
        <w:pStyle w:val="ListParagraph"/>
        <w:numPr>
          <w:ilvl w:val="0"/>
          <w:numId w:val="23"/>
        </w:numPr>
        <w:tabs>
          <w:tab w:val="left" w:pos="7020"/>
        </w:tabs>
        <w:spacing w:line="360" w:lineRule="auto"/>
        <w:rPr>
          <w:rFonts w:asciiTheme="minorHAnsi" w:eastAsia="Arial" w:hAnsiTheme="minorHAnsi" w:cstheme="minorBidi"/>
          <w:b/>
          <w:bCs/>
          <w:color w:val="2E3D50"/>
          <w:sz w:val="17"/>
          <w:szCs w:val="17"/>
        </w:rPr>
      </w:pPr>
      <w:r w:rsidRPr="004974FB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Cryptocurrency Subject Matter Expert &amp; Researcher</w:t>
      </w:r>
      <w:r w:rsidRPr="004974FB">
        <w:rPr>
          <w:sz w:val="18"/>
          <w:szCs w:val="18"/>
        </w:rPr>
        <w:tab/>
      </w:r>
      <w:r w:rsidRPr="004974FB">
        <w:rPr>
          <w:rFonts w:asciiTheme="minorHAnsi" w:eastAsia="Arial" w:hAnsiTheme="minorHAnsi" w:cstheme="minorBidi"/>
          <w:color w:val="2E3D50"/>
          <w:sz w:val="18"/>
          <w:szCs w:val="18"/>
        </w:rPr>
        <w:t>Coinbrief.net</w:t>
      </w:r>
      <w:r w:rsidRPr="004974FB">
        <w:rPr>
          <w:rFonts w:asciiTheme="minorHAnsi" w:eastAsia="Times New Roman" w:hAnsiTheme="minorHAnsi" w:cstheme="minorBidi"/>
          <w:sz w:val="18"/>
          <w:szCs w:val="18"/>
        </w:rPr>
        <w:t xml:space="preserve"> </w:t>
      </w:r>
      <w:r w:rsidRPr="004974FB">
        <w:rPr>
          <w:rFonts w:asciiTheme="minorHAnsi" w:eastAsia="Arabic" w:hAnsiTheme="minorHAnsi" w:cstheme="minorBidi"/>
          <w:color w:val="2E3D50"/>
          <w:sz w:val="18"/>
          <w:szCs w:val="18"/>
        </w:rPr>
        <w:t xml:space="preserve">• </w:t>
      </w:r>
      <w:r w:rsidRPr="004974FB">
        <w:rPr>
          <w:rFonts w:asciiTheme="minorHAnsi" w:eastAsia="Arial" w:hAnsiTheme="minorHAnsi" w:cstheme="minorBidi"/>
          <w:color w:val="2E3D50"/>
          <w:sz w:val="18"/>
          <w:szCs w:val="18"/>
        </w:rPr>
        <w:t>Twenty-Three Months,</w:t>
      </w:r>
      <w:r w:rsidRPr="004974FB">
        <w:rPr>
          <w:rFonts w:asciiTheme="minorHAnsi" w:eastAsia="Arial" w:hAnsiTheme="minorHAnsi" w:cstheme="minorBidi"/>
          <w:color w:val="2E3D50"/>
          <w:sz w:val="17"/>
          <w:szCs w:val="17"/>
        </w:rPr>
        <w:t xml:space="preserve"> Remote</w:t>
      </w:r>
    </w:p>
    <w:p w14:paraId="0A5E7DE7" w14:textId="77777777" w:rsidR="004974FB" w:rsidRPr="004974FB" w:rsidRDefault="004974FB" w:rsidP="004974FB">
      <w:pPr>
        <w:pStyle w:val="ListParagraph"/>
        <w:numPr>
          <w:ilvl w:val="1"/>
          <w:numId w:val="23"/>
        </w:numPr>
        <w:tabs>
          <w:tab w:val="left" w:pos="93"/>
        </w:tabs>
        <w:spacing w:line="360" w:lineRule="auto"/>
        <w:ind w:right="320"/>
        <w:rPr>
          <w:rFonts w:asciiTheme="minorHAnsi" w:eastAsiaTheme="minorEastAsia" w:hAnsiTheme="minorHAnsi" w:cstheme="minorBidi"/>
          <w:color w:val="2E3D50"/>
          <w:sz w:val="17"/>
          <w:szCs w:val="17"/>
        </w:rPr>
      </w:pPr>
      <w:r w:rsidRPr="004974FB">
        <w:rPr>
          <w:rFonts w:asciiTheme="minorHAnsi" w:eastAsia="Arial" w:hAnsiTheme="minorHAnsi" w:cstheme="minorBidi"/>
          <w:color w:val="2E3D50"/>
          <w:sz w:val="17"/>
          <w:szCs w:val="17"/>
        </w:rPr>
        <w:t>Described technical aspects of complex technologies</w:t>
      </w:r>
    </w:p>
    <w:p w14:paraId="6610C914" w14:textId="77777777" w:rsidR="004974FB" w:rsidRPr="004974FB" w:rsidRDefault="004974FB" w:rsidP="004974FB">
      <w:pPr>
        <w:pStyle w:val="ListParagraph"/>
        <w:numPr>
          <w:ilvl w:val="1"/>
          <w:numId w:val="23"/>
        </w:numPr>
        <w:tabs>
          <w:tab w:val="left" w:pos="93"/>
        </w:tabs>
        <w:spacing w:line="360" w:lineRule="auto"/>
        <w:ind w:right="320"/>
        <w:rPr>
          <w:color w:val="2E3D50"/>
          <w:sz w:val="17"/>
          <w:szCs w:val="17"/>
        </w:rPr>
      </w:pPr>
      <w:r w:rsidRPr="004974FB">
        <w:rPr>
          <w:rFonts w:asciiTheme="minorHAnsi" w:eastAsia="Arial" w:hAnsiTheme="minorHAnsi" w:cstheme="minorBidi"/>
          <w:color w:val="2E3D50"/>
          <w:sz w:val="17"/>
          <w:szCs w:val="17"/>
        </w:rPr>
        <w:t>Expertise on cryptocurrencies, dark web, and encryption; predicted the rise of smart-contracts and the popularity of blockchain-based platforms.</w:t>
      </w:r>
    </w:p>
    <w:p w14:paraId="1E5F4C7F" w14:textId="5753B46F" w:rsidR="004974FB" w:rsidRPr="004974FB" w:rsidRDefault="004974FB" w:rsidP="004974FB">
      <w:pPr>
        <w:pStyle w:val="ListParagraph"/>
        <w:numPr>
          <w:ilvl w:val="1"/>
          <w:numId w:val="23"/>
        </w:numPr>
        <w:tabs>
          <w:tab w:val="left" w:pos="100"/>
        </w:tabs>
        <w:spacing w:line="360" w:lineRule="auto"/>
        <w:rPr>
          <w:rFonts w:asciiTheme="minorHAnsi" w:eastAsia="Arial" w:hAnsiTheme="minorHAnsi" w:cstheme="minorBidi"/>
          <w:color w:val="2E3D50"/>
          <w:sz w:val="17"/>
          <w:szCs w:val="17"/>
        </w:rPr>
      </w:pPr>
      <w:r w:rsidRPr="004974FB">
        <w:rPr>
          <w:rFonts w:asciiTheme="minorHAnsi" w:eastAsia="Arial" w:hAnsiTheme="minorHAnsi" w:cstheme="minorBidi"/>
          <w:color w:val="2E3D50"/>
          <w:sz w:val="17"/>
          <w:szCs w:val="17"/>
        </w:rPr>
        <w:t>Reported regularly on burgeoning developments in bitcoin, explaining a then relatively unknown technology in a simple fashion.</w:t>
      </w:r>
    </w:p>
    <w:p w14:paraId="60B319CB" w14:textId="77777777" w:rsidR="00CF01AC" w:rsidRPr="00A05C5A" w:rsidRDefault="00CF01AC" w:rsidP="007352FE">
      <w:pPr>
        <w:pBdr>
          <w:top w:val="single" w:sz="6" w:space="1" w:color="auto"/>
          <w:bottom w:val="single" w:sz="12" w:space="1" w:color="auto"/>
        </w:pBdr>
        <w:jc w:val="center"/>
        <w:rPr>
          <w:rFonts w:asciiTheme="minorHAnsi" w:eastAsia="Arabic" w:hAnsiTheme="minorHAnsi" w:cstheme="minorHAnsi"/>
          <w:b/>
          <w:bCs/>
          <w:color w:val="2E3D50"/>
        </w:rPr>
        <w:sectPr w:rsidR="00CF01AC" w:rsidRPr="00A05C5A" w:rsidSect="003922F9">
          <w:type w:val="continuous"/>
          <w:pgSz w:w="12240" w:h="15840"/>
          <w:pgMar w:top="625" w:right="920" w:bottom="827" w:left="880" w:header="0" w:footer="0" w:gutter="0"/>
          <w:cols w:space="0"/>
          <w:titlePg/>
          <w:docGrid w:linePitch="360"/>
        </w:sectPr>
      </w:pPr>
    </w:p>
    <w:p w14:paraId="75FCD89B" w14:textId="5A0EF2AB" w:rsidR="00677CBF" w:rsidRPr="00A05C5A" w:rsidRDefault="001755E0" w:rsidP="007352FE">
      <w:pPr>
        <w:pBdr>
          <w:top w:val="single" w:sz="6" w:space="1" w:color="auto"/>
          <w:bottom w:val="single" w:sz="12" w:space="1" w:color="auto"/>
        </w:pBdr>
        <w:jc w:val="center"/>
        <w:rPr>
          <w:rFonts w:asciiTheme="minorHAnsi" w:eastAsia="Arial" w:hAnsiTheme="minorHAnsi" w:cstheme="minorHAnsi"/>
          <w:b/>
          <w:color w:val="2E3D50"/>
        </w:rPr>
        <w:sectPr w:rsidR="00677CBF" w:rsidRPr="00A05C5A" w:rsidSect="00D45FA9">
          <w:type w:val="continuous"/>
          <w:pgSz w:w="12240" w:h="15840"/>
          <w:pgMar w:top="625" w:right="920" w:bottom="827" w:left="880" w:header="0" w:footer="0" w:gutter="0"/>
          <w:cols w:space="0" w:equalWidth="0">
            <w:col w:w="10440"/>
          </w:cols>
          <w:titlePg/>
          <w:docGrid w:linePitch="360"/>
        </w:sectPr>
      </w:pPr>
      <w:r w:rsidRPr="00A05C5A">
        <w:rPr>
          <w:rFonts w:asciiTheme="minorHAnsi" w:eastAsia="Arabic" w:hAnsiTheme="minorHAnsi" w:cstheme="minorHAnsi"/>
          <w:b/>
          <w:bCs/>
          <w:color w:val="2E3D50"/>
        </w:rPr>
        <w:tab/>
      </w:r>
      <w:r w:rsidR="007352FE" w:rsidRPr="00A05C5A">
        <w:rPr>
          <w:rFonts w:asciiTheme="minorHAnsi" w:eastAsia="Arial" w:hAnsiTheme="minorHAnsi" w:cstheme="minorHAnsi"/>
          <w:b/>
          <w:color w:val="2E3D50"/>
        </w:rPr>
        <w:t>EXPERTISE &amp; PLATFORM PROFICIENCIES</w:t>
      </w:r>
    </w:p>
    <w:p w14:paraId="5D6130C0" w14:textId="781D85D3" w:rsidR="0082463B" w:rsidRPr="0082463B" w:rsidRDefault="0082463B" w:rsidP="0082463B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77A9DABC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 xml:space="preserve">Cryptocurrency, Blockchain, &amp; NFT Analysis </w:t>
      </w:r>
      <w:r w:rsidRPr="77A9DABC">
        <w:rPr>
          <w:rFonts w:asciiTheme="minorHAnsi" w:eastAsia="Arial" w:hAnsiTheme="minorHAnsi" w:cstheme="minorBidi"/>
          <w:color w:val="2E3D50"/>
          <w:sz w:val="18"/>
          <w:szCs w:val="18"/>
        </w:rPr>
        <w:t>| 10 Years</w:t>
      </w:r>
    </w:p>
    <w:p w14:paraId="4E826A48" w14:textId="793E12B9" w:rsidR="77A9DABC" w:rsidRDefault="77A9DABC" w:rsidP="77A9DABC">
      <w:pPr>
        <w:pStyle w:val="ListParagraph"/>
        <w:numPr>
          <w:ilvl w:val="0"/>
          <w:numId w:val="20"/>
        </w:numPr>
        <w:spacing w:line="360" w:lineRule="auto"/>
        <w:rPr>
          <w:b/>
          <w:bCs/>
          <w:color w:val="2E3D50"/>
          <w:sz w:val="18"/>
          <w:szCs w:val="18"/>
        </w:rPr>
      </w:pPr>
      <w:r w:rsidRPr="77A9DABC"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  <w:t>Flow, Bitcoin,</w:t>
      </w:r>
      <w:r w:rsidR="000211A5"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  <w:t xml:space="preserve"> &amp;</w:t>
      </w:r>
      <w:r w:rsidRPr="77A9DABC"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  <w:t xml:space="preserve"> Ethereum Blockchains</w:t>
      </w:r>
    </w:p>
    <w:p w14:paraId="03536111" w14:textId="761887F2" w:rsidR="77A9DABC" w:rsidRDefault="172512B5" w:rsidP="77A9DABC">
      <w:pPr>
        <w:pStyle w:val="ListParagraph"/>
        <w:numPr>
          <w:ilvl w:val="0"/>
          <w:numId w:val="20"/>
        </w:numPr>
        <w:spacing w:line="360" w:lineRule="auto"/>
        <w:rPr>
          <w:b/>
          <w:bCs/>
          <w:color w:val="2E3D50"/>
          <w:sz w:val="18"/>
          <w:szCs w:val="18"/>
        </w:rPr>
      </w:pPr>
      <w:r w:rsidRPr="172512B5"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  <w:t>Decentralized Apps (DApps)</w:t>
      </w:r>
      <w:r w:rsidR="00AC6A59"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  <w:t xml:space="preserve"> &amp; Oracles</w:t>
      </w:r>
    </w:p>
    <w:p w14:paraId="60A39967" w14:textId="477BAB33" w:rsidR="77A9DABC" w:rsidRPr="0082463B" w:rsidRDefault="77A9DABC" w:rsidP="77A9DABC">
      <w:pPr>
        <w:pStyle w:val="ListParagraph"/>
        <w:numPr>
          <w:ilvl w:val="0"/>
          <w:numId w:val="20"/>
        </w:numPr>
        <w:spacing w:line="360" w:lineRule="auto"/>
        <w:rPr>
          <w:b/>
          <w:bCs/>
          <w:color w:val="2E3D50"/>
          <w:sz w:val="18"/>
          <w:szCs w:val="18"/>
        </w:rPr>
      </w:pPr>
      <w:r w:rsidRPr="77A9DABC"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  <w:t>Distributed Systems Engineering</w:t>
      </w:r>
      <w:r w:rsidR="002D0734"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  <w:t xml:space="preserve"> </w:t>
      </w:r>
      <w:r w:rsidR="002D0734">
        <w:rPr>
          <w:rFonts w:asciiTheme="minorHAnsi" w:eastAsiaTheme="minorEastAsia" w:hAnsiTheme="minorHAnsi" w:cstheme="minorBidi"/>
          <w:color w:val="2E3D50"/>
          <w:sz w:val="18"/>
          <w:szCs w:val="18"/>
        </w:rPr>
        <w:t>(Libp2p, gRPC)</w:t>
      </w:r>
    </w:p>
    <w:p w14:paraId="09610009" w14:textId="77777777" w:rsidR="0082463B" w:rsidRDefault="0082463B" w:rsidP="0082463B">
      <w:pPr>
        <w:pStyle w:val="ListParagraph"/>
        <w:numPr>
          <w:ilvl w:val="0"/>
          <w:numId w:val="20"/>
        </w:numPr>
        <w:spacing w:line="360" w:lineRule="auto"/>
        <w:rPr>
          <w:b/>
          <w:bCs/>
          <w:color w:val="2E3D50"/>
          <w:sz w:val="18"/>
          <w:szCs w:val="18"/>
        </w:rPr>
      </w:pPr>
      <w:r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  <w:t xml:space="preserve">Project Management </w:t>
      </w:r>
      <w:r w:rsidRPr="0082463B">
        <w:rPr>
          <w:rFonts w:asciiTheme="minorHAnsi" w:eastAsiaTheme="minorEastAsia" w:hAnsiTheme="minorHAnsi" w:cstheme="minorBidi"/>
          <w:color w:val="2E3D50"/>
          <w:sz w:val="18"/>
          <w:szCs w:val="18"/>
        </w:rPr>
        <w:t>(Atlassian &amp; Jira)</w:t>
      </w:r>
    </w:p>
    <w:p w14:paraId="694B064D" w14:textId="77777777" w:rsidR="0082463B" w:rsidRPr="000211A5" w:rsidRDefault="0082463B" w:rsidP="0082463B">
      <w:pPr>
        <w:pStyle w:val="ListParagraph"/>
        <w:numPr>
          <w:ilvl w:val="0"/>
          <w:numId w:val="20"/>
        </w:numPr>
        <w:spacing w:line="360" w:lineRule="auto"/>
        <w:rPr>
          <w:b/>
          <w:bCs/>
          <w:color w:val="2E3D50"/>
          <w:sz w:val="18"/>
          <w:szCs w:val="18"/>
        </w:rPr>
      </w:pPr>
      <w:r w:rsidRPr="000211A5"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  <w:t>Front-End Frameworks &amp; Client Libraries</w:t>
      </w:r>
    </w:p>
    <w:p w14:paraId="58567F5D" w14:textId="2EB95231" w:rsidR="0082463B" w:rsidRPr="0082463B" w:rsidRDefault="0082463B" w:rsidP="0082463B">
      <w:pPr>
        <w:pStyle w:val="ListParagraph"/>
        <w:numPr>
          <w:ilvl w:val="0"/>
          <w:numId w:val="20"/>
        </w:numPr>
        <w:spacing w:line="360" w:lineRule="auto"/>
        <w:rPr>
          <w:b/>
          <w:bCs/>
          <w:color w:val="2E3D50"/>
          <w:sz w:val="18"/>
          <w:szCs w:val="18"/>
        </w:rPr>
      </w:pPr>
      <w:r w:rsidRPr="172512B5"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  <w:t>Consensus Algorithms</w:t>
      </w:r>
    </w:p>
    <w:p w14:paraId="70DAA13F" w14:textId="783DCF09" w:rsidR="007352FE" w:rsidRPr="00A05C5A" w:rsidRDefault="007352FE" w:rsidP="007352FE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A05C5A"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  <w:t xml:space="preserve">Systems &amp; Business Analysis </w:t>
      </w:r>
      <w:r w:rsidRPr="00A05C5A">
        <w:rPr>
          <w:rFonts w:asciiTheme="minorHAnsi" w:eastAsiaTheme="minorEastAsia" w:hAnsiTheme="minorHAnsi" w:cstheme="minorBidi"/>
          <w:color w:val="2E3D50"/>
          <w:sz w:val="18"/>
          <w:szCs w:val="18"/>
        </w:rPr>
        <w:t xml:space="preserve">(BPEL, BPMN) | </w:t>
      </w:r>
      <w:r w:rsidR="0067464F" w:rsidRPr="00A05C5A"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  <w:t>2</w:t>
      </w:r>
      <w:r w:rsidRPr="00A05C5A"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  <w:t xml:space="preserve"> Year</w:t>
      </w:r>
      <w:r w:rsidR="0067464F" w:rsidRPr="00A05C5A"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  <w:t>s</w:t>
      </w:r>
    </w:p>
    <w:p w14:paraId="0E68D54B" w14:textId="77777777" w:rsidR="007352FE" w:rsidRPr="00A05C5A" w:rsidRDefault="007352FE" w:rsidP="007352FE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 xml:space="preserve">Linux </w:t>
      </w:r>
      <w:r w:rsidRPr="00A05C5A">
        <w:rPr>
          <w:rFonts w:asciiTheme="minorHAnsi" w:eastAsia="Arial" w:hAnsiTheme="minorHAnsi" w:cstheme="minorBidi"/>
          <w:color w:val="2E3D50"/>
          <w:sz w:val="18"/>
          <w:szCs w:val="18"/>
        </w:rPr>
        <w:t xml:space="preserve">(SELinux, Debian, Ubuntu, RHEL, CentOS) | </w:t>
      </w: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5 Years</w:t>
      </w:r>
    </w:p>
    <w:p w14:paraId="66CB44D5" w14:textId="77777777" w:rsidR="007352FE" w:rsidRPr="00A05C5A" w:rsidRDefault="007352FE" w:rsidP="007352FE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 xml:space="preserve">CLI &amp; Shells </w:t>
      </w:r>
      <w:r w:rsidRPr="00A05C5A">
        <w:rPr>
          <w:rFonts w:asciiTheme="minorHAnsi" w:eastAsia="Arial" w:hAnsiTheme="minorHAnsi" w:cstheme="minorBidi"/>
          <w:color w:val="2E3D50"/>
          <w:sz w:val="18"/>
          <w:szCs w:val="18"/>
        </w:rPr>
        <w:t>(Cinnamon, GNOME, KDE Plasma, SPICE) |</w:t>
      </w: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 xml:space="preserve"> 5 Years</w:t>
      </w:r>
    </w:p>
    <w:p w14:paraId="258526F0" w14:textId="77777777" w:rsidR="007352FE" w:rsidRPr="00A05C5A" w:rsidRDefault="007352FE" w:rsidP="007352FE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 xml:space="preserve">Cloud Environments </w:t>
      </w:r>
      <w:r w:rsidRPr="00A05C5A">
        <w:rPr>
          <w:rFonts w:asciiTheme="minorHAnsi" w:eastAsia="Arial" w:hAnsiTheme="minorHAnsi" w:cstheme="minorBidi"/>
          <w:color w:val="2E3D50"/>
          <w:sz w:val="18"/>
          <w:szCs w:val="18"/>
        </w:rPr>
        <w:t>(Security, Governance, Compliance)</w:t>
      </w: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 xml:space="preserve"> </w:t>
      </w:r>
      <w:r w:rsidRPr="00A05C5A">
        <w:rPr>
          <w:rFonts w:asciiTheme="minorHAnsi" w:eastAsia="Arial" w:hAnsiTheme="minorHAnsi" w:cstheme="minorBidi"/>
          <w:color w:val="2E3D50"/>
          <w:sz w:val="18"/>
          <w:szCs w:val="18"/>
        </w:rPr>
        <w:t>|</w:t>
      </w: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 xml:space="preserve"> 3 Years</w:t>
      </w:r>
    </w:p>
    <w:p w14:paraId="00337958" w14:textId="77777777" w:rsidR="007352FE" w:rsidRPr="00A05C5A" w:rsidRDefault="007352FE" w:rsidP="007352FE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AWS Cloud</w:t>
      </w:r>
      <w:r w:rsidRPr="00A05C5A">
        <w:rPr>
          <w:rFonts w:asciiTheme="minorHAnsi" w:eastAsia="Arial" w:hAnsiTheme="minorHAnsi" w:cstheme="minorBidi"/>
          <w:color w:val="2E3D50"/>
          <w:sz w:val="18"/>
          <w:szCs w:val="18"/>
        </w:rPr>
        <w:t xml:space="preserve"> (SaaS, PaaS, IaaS) | </w:t>
      </w: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1 Year</w:t>
      </w:r>
    </w:p>
    <w:p w14:paraId="51C2C244" w14:textId="77777777" w:rsidR="007352FE" w:rsidRPr="00A05C5A" w:rsidRDefault="007352FE" w:rsidP="007352FE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S3, EC2, EBS, DynamoDB, VPCs, Lambda, Kinesis, Cloudfront, Beanstalk, RDS, SNS, SQS</w:t>
      </w:r>
      <w:r w:rsidRPr="00A05C5A">
        <w:rPr>
          <w:rFonts w:asciiTheme="minorHAnsi" w:eastAsia="Arial" w:hAnsiTheme="minorHAnsi" w:cstheme="minorBidi"/>
          <w:color w:val="2E3D50"/>
          <w:sz w:val="18"/>
          <w:szCs w:val="18"/>
        </w:rPr>
        <w:t xml:space="preserve"> | 1 Year</w:t>
      </w:r>
    </w:p>
    <w:p w14:paraId="37A3855E" w14:textId="77777777" w:rsidR="007352FE" w:rsidRPr="00A05C5A" w:rsidRDefault="007352FE" w:rsidP="007352FE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 xml:space="preserve">Virtualization </w:t>
      </w:r>
      <w:r w:rsidRPr="00A05C5A">
        <w:rPr>
          <w:rFonts w:asciiTheme="minorHAnsi" w:eastAsia="Arial" w:hAnsiTheme="minorHAnsi" w:cstheme="minorBidi"/>
          <w:color w:val="2E3D50"/>
          <w:sz w:val="18"/>
          <w:szCs w:val="18"/>
        </w:rPr>
        <w:t xml:space="preserve">(VMWare &amp; Virtual Box) | </w:t>
      </w: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8 Years</w:t>
      </w:r>
    </w:p>
    <w:p w14:paraId="17F5B0FB" w14:textId="77777777" w:rsidR="007352FE" w:rsidRPr="00A05C5A" w:rsidRDefault="007352FE" w:rsidP="007352FE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 xml:space="preserve">IT Security </w:t>
      </w:r>
      <w:r w:rsidRPr="00A05C5A">
        <w:rPr>
          <w:rFonts w:asciiTheme="minorHAnsi" w:eastAsia="Arial" w:hAnsiTheme="minorHAnsi" w:cstheme="minorBidi"/>
          <w:color w:val="2E3D50"/>
          <w:sz w:val="18"/>
          <w:szCs w:val="18"/>
        </w:rPr>
        <w:t xml:space="preserve">(Cryptography, Network Security, LUKS, and Hardening) | </w:t>
      </w: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8 Years</w:t>
      </w:r>
    </w:p>
    <w:p w14:paraId="4793478D" w14:textId="77777777" w:rsidR="007352FE" w:rsidRPr="00A05C5A" w:rsidRDefault="007352FE" w:rsidP="007352FE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color w:val="2E3D50"/>
          <w:sz w:val="18"/>
          <w:szCs w:val="18"/>
        </w:rPr>
      </w:pP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 xml:space="preserve">Microsoft Office Professional Suite </w:t>
      </w:r>
      <w:r w:rsidRPr="00A05C5A">
        <w:rPr>
          <w:rFonts w:asciiTheme="minorHAnsi" w:eastAsia="Arial" w:hAnsiTheme="minorHAnsi" w:cstheme="minorBidi"/>
          <w:color w:val="2E3D50"/>
          <w:sz w:val="18"/>
          <w:szCs w:val="18"/>
        </w:rPr>
        <w:t xml:space="preserve">(O365) | </w:t>
      </w: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12 Years</w:t>
      </w:r>
    </w:p>
    <w:p w14:paraId="782CD92A" w14:textId="77777777" w:rsidR="007352FE" w:rsidRPr="00A05C5A" w:rsidRDefault="007352FE" w:rsidP="007352FE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 xml:space="preserve">Scripting &amp; Automation </w:t>
      </w:r>
      <w:r w:rsidRPr="00A05C5A">
        <w:rPr>
          <w:rFonts w:asciiTheme="minorHAnsi" w:eastAsia="Arial" w:hAnsiTheme="minorHAnsi" w:cstheme="minorBidi"/>
          <w:color w:val="2E3D50"/>
          <w:sz w:val="18"/>
          <w:szCs w:val="18"/>
        </w:rPr>
        <w:t xml:space="preserve">(Cron, Bash, Gedit, Nano, Vim) | </w:t>
      </w: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2 Years</w:t>
      </w:r>
    </w:p>
    <w:p w14:paraId="6B942481" w14:textId="0EA51F08" w:rsidR="007352FE" w:rsidRPr="00A05C5A" w:rsidRDefault="007352FE" w:rsidP="007352FE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Software Engineering &amp; Databases</w:t>
      </w:r>
      <w:r w:rsidRPr="00A05C5A">
        <w:rPr>
          <w:rFonts w:asciiTheme="minorHAnsi" w:eastAsia="Arial" w:hAnsiTheme="minorHAnsi" w:cstheme="minorBidi"/>
          <w:color w:val="2E3D50"/>
          <w:sz w:val="18"/>
          <w:szCs w:val="18"/>
        </w:rPr>
        <w:t xml:space="preserve"> (Python, </w:t>
      </w:r>
      <w:r w:rsidR="00AC6A59">
        <w:rPr>
          <w:rFonts w:asciiTheme="minorHAnsi" w:eastAsia="Arial" w:hAnsiTheme="minorHAnsi" w:cstheme="minorBidi"/>
          <w:color w:val="2E3D50"/>
          <w:sz w:val="18"/>
          <w:szCs w:val="18"/>
        </w:rPr>
        <w:t>Cadence, Go</w:t>
      </w:r>
      <w:r w:rsidR="00153624">
        <w:rPr>
          <w:rFonts w:asciiTheme="minorHAnsi" w:eastAsia="Arial" w:hAnsiTheme="minorHAnsi" w:cstheme="minorBidi"/>
          <w:color w:val="2E3D50"/>
          <w:sz w:val="18"/>
          <w:szCs w:val="18"/>
        </w:rPr>
        <w:t>, REST, Envoy</w:t>
      </w:r>
      <w:r w:rsidRPr="00A05C5A">
        <w:rPr>
          <w:rFonts w:asciiTheme="minorHAnsi" w:eastAsia="Arial" w:hAnsiTheme="minorHAnsi" w:cstheme="minorBidi"/>
          <w:color w:val="2E3D50"/>
          <w:sz w:val="18"/>
          <w:szCs w:val="18"/>
        </w:rPr>
        <w:t>)</w:t>
      </w: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 xml:space="preserve"> </w:t>
      </w:r>
      <w:r w:rsidRPr="00A05C5A">
        <w:rPr>
          <w:rFonts w:asciiTheme="minorHAnsi" w:eastAsia="Arial" w:hAnsiTheme="minorHAnsi" w:cstheme="minorBidi"/>
          <w:color w:val="2E3D50"/>
          <w:sz w:val="18"/>
          <w:szCs w:val="18"/>
        </w:rPr>
        <w:t xml:space="preserve">| </w:t>
      </w: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2 Years</w:t>
      </w:r>
    </w:p>
    <w:p w14:paraId="0B0472A2" w14:textId="13D24C06" w:rsidR="0031135A" w:rsidRPr="0031135A" w:rsidRDefault="564BFA25" w:rsidP="564BFA25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color w:val="2E3D50"/>
          <w:sz w:val="18"/>
          <w:szCs w:val="18"/>
        </w:rPr>
      </w:pPr>
      <w:r w:rsidRPr="564BFA25"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  <w:t xml:space="preserve">BDD </w:t>
      </w:r>
      <w:r w:rsidRPr="564BFA25">
        <w:rPr>
          <w:rFonts w:asciiTheme="minorHAnsi" w:eastAsiaTheme="minorEastAsia" w:hAnsiTheme="minorHAnsi" w:cstheme="minorBidi"/>
          <w:color w:val="2E3D50"/>
          <w:sz w:val="18"/>
          <w:szCs w:val="18"/>
        </w:rPr>
        <w:t>(Behavior-Driven Design, Gherkin, Gingko)</w:t>
      </w:r>
    </w:p>
    <w:p w14:paraId="2D4959A2" w14:textId="586DE559" w:rsidR="007352FE" w:rsidRPr="00A05C5A" w:rsidRDefault="007352FE" w:rsidP="007352FE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color w:val="2E3D50"/>
          <w:sz w:val="18"/>
          <w:szCs w:val="18"/>
        </w:rPr>
      </w:pP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 xml:space="preserve">Remote Connections </w:t>
      </w:r>
      <w:r w:rsidRPr="00A05C5A">
        <w:rPr>
          <w:rFonts w:asciiTheme="minorHAnsi" w:eastAsia="Arial" w:hAnsiTheme="minorHAnsi" w:cstheme="minorBidi"/>
          <w:color w:val="2E3D50"/>
          <w:sz w:val="18"/>
          <w:szCs w:val="18"/>
        </w:rPr>
        <w:t xml:space="preserve">(ACLs, VPNs, &amp; Proxies) | </w:t>
      </w: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5 Years</w:t>
      </w:r>
    </w:p>
    <w:p w14:paraId="72005D90" w14:textId="77777777" w:rsidR="007352FE" w:rsidRPr="00A05C5A" w:rsidRDefault="007352FE" w:rsidP="007352FE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 xml:space="preserve">Networking, ACLs, &amp; Directory services </w:t>
      </w:r>
      <w:r w:rsidRPr="00A05C5A">
        <w:rPr>
          <w:rFonts w:asciiTheme="minorHAnsi" w:eastAsia="Arial" w:hAnsiTheme="minorHAnsi" w:cstheme="minorBidi"/>
          <w:color w:val="2E3D50"/>
          <w:sz w:val="18"/>
          <w:szCs w:val="18"/>
        </w:rPr>
        <w:t>(LDAP, RADIUS, Kerberos, TACACS+)</w:t>
      </w: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 xml:space="preserve"> </w:t>
      </w:r>
      <w:r w:rsidRPr="00A05C5A">
        <w:rPr>
          <w:rFonts w:asciiTheme="minorHAnsi" w:eastAsia="Arial" w:hAnsiTheme="minorHAnsi" w:cstheme="minorBidi"/>
          <w:color w:val="2E3D50"/>
          <w:sz w:val="18"/>
          <w:szCs w:val="18"/>
        </w:rPr>
        <w:t xml:space="preserve">| </w:t>
      </w: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3 Years</w:t>
      </w:r>
    </w:p>
    <w:p w14:paraId="1312429E" w14:textId="77777777" w:rsidR="007352FE" w:rsidRPr="00A05C5A" w:rsidRDefault="007352FE" w:rsidP="007352FE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color w:val="2E3D50"/>
          <w:sz w:val="18"/>
          <w:szCs w:val="18"/>
        </w:rPr>
      </w:pP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 xml:space="preserve">Data Management and Recovery </w:t>
      </w:r>
      <w:r w:rsidRPr="00A05C5A">
        <w:rPr>
          <w:rFonts w:asciiTheme="minorHAnsi" w:eastAsia="Arial" w:hAnsiTheme="minorHAnsi" w:cstheme="minorBidi"/>
          <w:color w:val="2E3D50"/>
          <w:sz w:val="18"/>
          <w:szCs w:val="18"/>
        </w:rPr>
        <w:t>| 12 Years</w:t>
      </w:r>
    </w:p>
    <w:p w14:paraId="3E92710E" w14:textId="77777777" w:rsidR="007352FE" w:rsidRPr="00A05C5A" w:rsidRDefault="007352FE" w:rsidP="007352FE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 xml:space="preserve">Operations and Incident Response </w:t>
      </w:r>
      <w:r w:rsidRPr="00A05C5A">
        <w:rPr>
          <w:rFonts w:asciiTheme="minorHAnsi" w:eastAsia="Arial" w:hAnsiTheme="minorHAnsi" w:cstheme="minorBidi"/>
          <w:color w:val="2E3D50"/>
          <w:sz w:val="18"/>
          <w:szCs w:val="18"/>
        </w:rPr>
        <w:t xml:space="preserve">(IDS/IPS, IPSEC) | </w:t>
      </w: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1 Year</w:t>
      </w:r>
    </w:p>
    <w:p w14:paraId="1307EEC5" w14:textId="77777777" w:rsidR="007352FE" w:rsidRPr="00A05C5A" w:rsidRDefault="007352FE" w:rsidP="007352FE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Identity &amp; Access Management</w:t>
      </w:r>
      <w:r w:rsidRPr="00A05C5A">
        <w:rPr>
          <w:rFonts w:asciiTheme="minorHAnsi" w:eastAsia="Arial" w:hAnsiTheme="minorHAnsi" w:cstheme="minorBidi"/>
          <w:color w:val="2E3D50"/>
          <w:sz w:val="18"/>
          <w:szCs w:val="18"/>
        </w:rPr>
        <w:t xml:space="preserve"> | 5 Years</w:t>
      </w:r>
    </w:p>
    <w:p w14:paraId="325FB663" w14:textId="77777777" w:rsidR="007352FE" w:rsidRPr="00A05C5A" w:rsidRDefault="007352FE" w:rsidP="007352FE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 xml:space="preserve">Resource Monitoring &amp; Servers </w:t>
      </w:r>
      <w:r w:rsidRPr="00A05C5A">
        <w:rPr>
          <w:rFonts w:asciiTheme="minorHAnsi" w:eastAsia="Arial" w:hAnsiTheme="minorHAnsi" w:cstheme="minorBidi"/>
          <w:color w:val="2E3D50"/>
          <w:sz w:val="18"/>
          <w:szCs w:val="18"/>
        </w:rPr>
        <w:t>| 12 Years</w:t>
      </w:r>
    </w:p>
    <w:p w14:paraId="1CE4BDFF" w14:textId="77777777" w:rsidR="007352FE" w:rsidRPr="00A05C5A" w:rsidRDefault="007352FE" w:rsidP="007352FE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lastRenderedPageBreak/>
        <w:t xml:space="preserve">Software Development, Programming, &amp; Management </w:t>
      </w:r>
      <w:r w:rsidRPr="00A05C5A">
        <w:rPr>
          <w:rFonts w:asciiTheme="minorHAnsi" w:eastAsia="Arial" w:hAnsiTheme="minorHAnsi" w:cstheme="minorBidi"/>
          <w:color w:val="2E3D50"/>
          <w:sz w:val="18"/>
          <w:szCs w:val="18"/>
        </w:rPr>
        <w:t>| 3 Years</w:t>
      </w:r>
    </w:p>
    <w:p w14:paraId="0E59A4CD" w14:textId="77777777" w:rsidR="007352FE" w:rsidRPr="00A05C5A" w:rsidRDefault="007352FE" w:rsidP="007352FE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Systems Administration &amp; Troubleshooting</w:t>
      </w:r>
      <w:r w:rsidRPr="00A05C5A">
        <w:rPr>
          <w:rFonts w:asciiTheme="minorHAnsi" w:eastAsia="Arial" w:hAnsiTheme="minorHAnsi" w:cstheme="minorBidi"/>
          <w:color w:val="2E3D50"/>
          <w:sz w:val="18"/>
          <w:szCs w:val="18"/>
        </w:rPr>
        <w:t xml:space="preserve"> | 3 Years</w:t>
      </w:r>
    </w:p>
    <w:p w14:paraId="00FBBE75" w14:textId="3003FEB8" w:rsidR="00F61777" w:rsidRPr="00F61777" w:rsidRDefault="00F61777" w:rsidP="00F61777">
      <w:pPr>
        <w:spacing w:line="360" w:lineRule="auto"/>
        <w:rPr>
          <w:rFonts w:asciiTheme="minorHAnsi" w:eastAsiaTheme="minorEastAsia" w:hAnsiTheme="minorHAnsi" w:cstheme="minorBidi"/>
          <w:color w:val="2E3D50"/>
          <w:sz w:val="18"/>
          <w:szCs w:val="18"/>
        </w:rPr>
        <w:sectPr w:rsidR="00F61777" w:rsidRPr="00F61777" w:rsidSect="00A05C5A">
          <w:type w:val="continuous"/>
          <w:pgSz w:w="12240" w:h="15840"/>
          <w:pgMar w:top="625" w:right="920" w:bottom="827" w:left="880" w:header="0" w:footer="0" w:gutter="0"/>
          <w:cols w:num="3" w:space="0"/>
          <w:titlePg/>
          <w:docGrid w:linePitch="360"/>
        </w:sectPr>
      </w:pPr>
    </w:p>
    <w:p w14:paraId="0BC2F46D" w14:textId="77777777" w:rsidR="003922F9" w:rsidRPr="00A05C5A" w:rsidRDefault="003922F9" w:rsidP="003922F9">
      <w:pPr>
        <w:pBdr>
          <w:top w:val="single" w:sz="6" w:space="1" w:color="auto"/>
          <w:bottom w:val="single" w:sz="12" w:space="1" w:color="auto"/>
        </w:pBdr>
        <w:jc w:val="center"/>
        <w:rPr>
          <w:rFonts w:asciiTheme="minorHAnsi" w:eastAsia="Arial" w:hAnsiTheme="minorHAnsi" w:cstheme="minorHAnsi"/>
          <w:b/>
          <w:color w:val="2E3D50"/>
        </w:rPr>
      </w:pPr>
      <w:r w:rsidRPr="00A05C5A">
        <w:rPr>
          <w:rFonts w:asciiTheme="minorHAnsi" w:eastAsia="Arial" w:hAnsiTheme="minorHAnsi" w:cstheme="minorHAnsi"/>
          <w:b/>
          <w:color w:val="2E3D50"/>
        </w:rPr>
        <w:t>CERTIFICATES &amp; EDUCATION</w:t>
      </w:r>
    </w:p>
    <w:p w14:paraId="5127B22B" w14:textId="77777777" w:rsidR="003922F9" w:rsidRPr="00A05C5A" w:rsidRDefault="003922F9" w:rsidP="003922F9">
      <w:pPr>
        <w:pStyle w:val="ListParagraph"/>
        <w:numPr>
          <w:ilvl w:val="0"/>
          <w:numId w:val="16"/>
        </w:numPr>
        <w:spacing w:line="360" w:lineRule="auto"/>
        <w:rPr>
          <w:rFonts w:asciiTheme="minorHAnsi" w:eastAsia="Arial" w:hAnsiTheme="minorHAnsi" w:cstheme="minorBidi"/>
          <w:b/>
          <w:bCs/>
          <w:color w:val="2E3D50"/>
        </w:rPr>
        <w:sectPr w:rsidR="003922F9" w:rsidRPr="00A05C5A" w:rsidSect="003922F9">
          <w:headerReference w:type="default" r:id="rId21"/>
          <w:footerReference w:type="default" r:id="rId22"/>
          <w:type w:val="continuous"/>
          <w:pgSz w:w="12240" w:h="15840"/>
          <w:pgMar w:top="625" w:right="920" w:bottom="827" w:left="880" w:header="0" w:footer="0" w:gutter="0"/>
          <w:cols w:space="0" w:equalWidth="0">
            <w:col w:w="10440"/>
          </w:cols>
          <w:titlePg/>
          <w:docGrid w:linePitch="360"/>
        </w:sectPr>
      </w:pPr>
    </w:p>
    <w:p w14:paraId="7AEAFAC7" w14:textId="77777777" w:rsidR="003922F9" w:rsidRPr="00A05C5A" w:rsidRDefault="003922F9" w:rsidP="003922F9">
      <w:pPr>
        <w:pStyle w:val="ListParagraph"/>
        <w:numPr>
          <w:ilvl w:val="0"/>
          <w:numId w:val="16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Bachelors Degree in Information Technology</w:t>
      </w:r>
    </w:p>
    <w:p w14:paraId="23A3985C" w14:textId="77777777" w:rsidR="003922F9" w:rsidRPr="00A05C5A" w:rsidRDefault="003922F9" w:rsidP="003922F9">
      <w:pPr>
        <w:pStyle w:val="ListParagraph"/>
        <w:numPr>
          <w:ilvl w:val="1"/>
          <w:numId w:val="16"/>
        </w:numPr>
        <w:tabs>
          <w:tab w:val="left" w:pos="1080"/>
        </w:tabs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A05C5A">
        <w:rPr>
          <w:rFonts w:asciiTheme="minorHAnsi" w:eastAsia="Arial" w:hAnsiTheme="minorHAnsi" w:cstheme="minorBidi"/>
          <w:i/>
          <w:iCs/>
          <w:color w:val="2E3D50"/>
          <w:sz w:val="18"/>
          <w:szCs w:val="18"/>
        </w:rPr>
        <w:t xml:space="preserve">Western Governor’s University </w:t>
      </w:r>
      <w:r w:rsidRPr="00A05C5A">
        <w:rPr>
          <w:rFonts w:asciiTheme="minorHAnsi" w:eastAsia="Arial" w:hAnsiTheme="minorHAnsi" w:cstheme="minorBidi"/>
          <w:color w:val="2E3D50"/>
          <w:sz w:val="18"/>
          <w:szCs w:val="18"/>
        </w:rPr>
        <w:t>| 4.0 GPA</w:t>
      </w:r>
    </w:p>
    <w:p w14:paraId="5618C2D5" w14:textId="77777777" w:rsidR="003922F9" w:rsidRPr="00A05C5A" w:rsidRDefault="003922F9" w:rsidP="003922F9">
      <w:pPr>
        <w:pStyle w:val="ListParagraph"/>
        <w:numPr>
          <w:ilvl w:val="0"/>
          <w:numId w:val="16"/>
        </w:numPr>
        <w:spacing w:line="360" w:lineRule="auto"/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</w:pPr>
      <w:r w:rsidRPr="77A9DABC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 xml:space="preserve">Associates Degree in General Studies </w:t>
      </w:r>
      <w:r w:rsidRPr="77A9DABC">
        <w:rPr>
          <w:rFonts w:asciiTheme="minorHAnsi" w:eastAsia="Arial" w:hAnsiTheme="minorHAnsi" w:cstheme="minorBidi"/>
          <w:color w:val="2E3D50"/>
          <w:sz w:val="18"/>
          <w:szCs w:val="18"/>
        </w:rPr>
        <w:t xml:space="preserve">• </w:t>
      </w:r>
      <w:r w:rsidRPr="77A9DABC">
        <w:rPr>
          <w:rFonts w:asciiTheme="minorHAnsi" w:eastAsia="Arial" w:hAnsiTheme="minorHAnsi" w:cstheme="minorBidi"/>
          <w:i/>
          <w:iCs/>
          <w:color w:val="2E3D50"/>
          <w:sz w:val="18"/>
          <w:szCs w:val="18"/>
        </w:rPr>
        <w:t>NOVA Community College</w:t>
      </w:r>
    </w:p>
    <w:p w14:paraId="0EF7552D" w14:textId="77777777" w:rsidR="003922F9" w:rsidRPr="00A05C5A" w:rsidRDefault="003922F9" w:rsidP="003922F9">
      <w:pPr>
        <w:pStyle w:val="ListParagraph"/>
        <w:numPr>
          <w:ilvl w:val="0"/>
          <w:numId w:val="16"/>
        </w:numPr>
        <w:spacing w:line="360" w:lineRule="auto"/>
        <w:rPr>
          <w:rFonts w:asciiTheme="minorHAnsi" w:eastAsia="Arial" w:hAnsiTheme="minorHAnsi" w:cstheme="minorHAnsi"/>
          <w:color w:val="2E3D50"/>
          <w:sz w:val="18"/>
          <w:szCs w:val="18"/>
        </w:rPr>
      </w:pPr>
      <w:r w:rsidRPr="00A05C5A">
        <w:rPr>
          <w:rFonts w:asciiTheme="minorHAnsi" w:eastAsia="Arial" w:hAnsiTheme="minorHAnsi" w:cstheme="minorHAnsi"/>
          <w:b/>
          <w:bCs/>
          <w:color w:val="2E3D50"/>
          <w:sz w:val="18"/>
          <w:szCs w:val="18"/>
        </w:rPr>
        <w:t xml:space="preserve">Linux+ </w:t>
      </w:r>
      <w:r w:rsidRPr="00A05C5A">
        <w:rPr>
          <w:rFonts w:asciiTheme="minorHAnsi" w:eastAsia="Arial" w:hAnsiTheme="minorHAnsi" w:cstheme="minorHAnsi"/>
          <w:color w:val="2E3D50"/>
          <w:sz w:val="18"/>
          <w:szCs w:val="18"/>
        </w:rPr>
        <w:t xml:space="preserve">• </w:t>
      </w:r>
      <w:r w:rsidRPr="00A05C5A">
        <w:rPr>
          <w:rFonts w:asciiTheme="minorHAnsi" w:eastAsia="Arial" w:hAnsiTheme="minorHAnsi" w:cstheme="minorHAnsi"/>
          <w:i/>
          <w:iCs/>
          <w:color w:val="2E3D50"/>
          <w:sz w:val="18"/>
          <w:szCs w:val="18"/>
        </w:rPr>
        <w:t>CompTIA</w:t>
      </w:r>
    </w:p>
    <w:p w14:paraId="418B5320" w14:textId="77777777" w:rsidR="003922F9" w:rsidRPr="00A05C5A" w:rsidRDefault="003922F9" w:rsidP="003922F9">
      <w:pPr>
        <w:pStyle w:val="ListParagraph"/>
        <w:numPr>
          <w:ilvl w:val="0"/>
          <w:numId w:val="16"/>
        </w:numPr>
        <w:spacing w:line="360" w:lineRule="auto"/>
        <w:rPr>
          <w:rFonts w:asciiTheme="minorHAnsi" w:eastAsia="Arial" w:hAnsiTheme="minorHAnsi" w:cstheme="minorHAnsi"/>
          <w:color w:val="2E3D50"/>
          <w:sz w:val="18"/>
          <w:szCs w:val="18"/>
        </w:rPr>
      </w:pPr>
      <w:r w:rsidRPr="00A05C5A">
        <w:rPr>
          <w:rFonts w:asciiTheme="minorHAnsi" w:eastAsia="Arial" w:hAnsiTheme="minorHAnsi" w:cstheme="minorHAnsi"/>
          <w:b/>
          <w:bCs/>
          <w:color w:val="2E3D50"/>
          <w:sz w:val="18"/>
          <w:szCs w:val="18"/>
        </w:rPr>
        <w:t xml:space="preserve">Security+ </w:t>
      </w:r>
      <w:r w:rsidRPr="00A05C5A">
        <w:rPr>
          <w:rFonts w:asciiTheme="minorHAnsi" w:eastAsia="Arial" w:hAnsiTheme="minorHAnsi" w:cstheme="minorHAnsi"/>
          <w:color w:val="2E3D50"/>
          <w:sz w:val="18"/>
          <w:szCs w:val="18"/>
        </w:rPr>
        <w:t xml:space="preserve">• </w:t>
      </w:r>
      <w:r w:rsidRPr="00A05C5A">
        <w:rPr>
          <w:rFonts w:asciiTheme="minorHAnsi" w:eastAsia="Arial" w:hAnsiTheme="minorHAnsi" w:cstheme="minorHAnsi"/>
          <w:i/>
          <w:iCs/>
          <w:color w:val="2E3D50"/>
          <w:sz w:val="18"/>
          <w:szCs w:val="18"/>
        </w:rPr>
        <w:t>CompTIA</w:t>
      </w:r>
      <w:r w:rsidRPr="00A05C5A">
        <w:rPr>
          <w:rFonts w:asciiTheme="minorHAnsi" w:eastAsia="Arial" w:hAnsiTheme="minorHAnsi" w:cstheme="minorHAnsi"/>
          <w:color w:val="2E3D50"/>
          <w:sz w:val="18"/>
          <w:szCs w:val="18"/>
        </w:rPr>
        <w:t xml:space="preserve"> </w:t>
      </w:r>
    </w:p>
    <w:p w14:paraId="1900B9CF" w14:textId="77777777" w:rsidR="003922F9" w:rsidRPr="00A05C5A" w:rsidRDefault="003922F9" w:rsidP="003922F9">
      <w:pPr>
        <w:pStyle w:val="ListParagraph"/>
        <w:numPr>
          <w:ilvl w:val="0"/>
          <w:numId w:val="16"/>
        </w:numPr>
        <w:spacing w:line="360" w:lineRule="auto"/>
        <w:rPr>
          <w:rFonts w:asciiTheme="minorHAnsi" w:eastAsia="Arial" w:hAnsiTheme="minorHAnsi" w:cstheme="minorBidi"/>
          <w:color w:val="2E3D50"/>
          <w:sz w:val="18"/>
          <w:szCs w:val="18"/>
        </w:rPr>
      </w:pPr>
      <w:r w:rsidRPr="00A05C5A">
        <w:rPr>
          <w:rFonts w:asciiTheme="minorHAnsi" w:eastAsia="Arial" w:hAnsiTheme="minorHAnsi" w:cstheme="minorHAnsi"/>
          <w:b/>
          <w:bCs/>
          <w:color w:val="2E3D50"/>
          <w:sz w:val="18"/>
          <w:szCs w:val="18"/>
        </w:rPr>
        <w:t xml:space="preserve">A+ </w:t>
      </w:r>
      <w:r w:rsidRPr="00A05C5A">
        <w:rPr>
          <w:rFonts w:asciiTheme="minorHAnsi" w:eastAsia="Arial" w:hAnsiTheme="minorHAnsi" w:cstheme="minorHAnsi"/>
          <w:color w:val="2E3D50"/>
          <w:sz w:val="18"/>
          <w:szCs w:val="18"/>
        </w:rPr>
        <w:t xml:space="preserve">• </w:t>
      </w:r>
      <w:r w:rsidRPr="00A05C5A">
        <w:rPr>
          <w:rFonts w:asciiTheme="minorHAnsi" w:eastAsia="Arial" w:hAnsiTheme="minorHAnsi" w:cstheme="minorBidi"/>
          <w:i/>
          <w:iCs/>
          <w:color w:val="2E3D50"/>
          <w:sz w:val="18"/>
          <w:szCs w:val="18"/>
        </w:rPr>
        <w:t>CompTIA</w:t>
      </w:r>
    </w:p>
    <w:p w14:paraId="4BE5031B" w14:textId="77777777" w:rsidR="003922F9" w:rsidRPr="00A05C5A" w:rsidRDefault="003922F9" w:rsidP="003922F9">
      <w:pPr>
        <w:pStyle w:val="ListParagraph"/>
        <w:numPr>
          <w:ilvl w:val="0"/>
          <w:numId w:val="16"/>
        </w:numPr>
        <w:spacing w:line="360" w:lineRule="auto"/>
        <w:rPr>
          <w:rFonts w:asciiTheme="minorHAnsi" w:eastAsia="Arial" w:hAnsiTheme="minorHAnsi" w:cstheme="minorHAnsi"/>
          <w:i/>
          <w:iCs/>
          <w:color w:val="2E3D50"/>
          <w:sz w:val="18"/>
          <w:szCs w:val="18"/>
        </w:rPr>
      </w:pPr>
      <w:r w:rsidRPr="00A05C5A">
        <w:rPr>
          <w:rFonts w:asciiTheme="minorHAnsi" w:eastAsia="Arial" w:hAnsiTheme="minorHAnsi" w:cstheme="minorHAnsi"/>
          <w:b/>
          <w:bCs/>
          <w:color w:val="2E3D50"/>
          <w:sz w:val="18"/>
          <w:szCs w:val="18"/>
        </w:rPr>
        <w:t xml:space="preserve">Cloud+ </w:t>
      </w:r>
      <w:r w:rsidRPr="00A05C5A">
        <w:rPr>
          <w:rFonts w:asciiTheme="minorHAnsi" w:eastAsia="Arial" w:hAnsiTheme="minorHAnsi" w:cstheme="minorHAnsi"/>
          <w:color w:val="2E3D50"/>
          <w:sz w:val="18"/>
          <w:szCs w:val="18"/>
        </w:rPr>
        <w:t xml:space="preserve">• </w:t>
      </w:r>
      <w:r w:rsidRPr="00A05C5A">
        <w:rPr>
          <w:rFonts w:asciiTheme="minorHAnsi" w:eastAsia="Arial" w:hAnsiTheme="minorHAnsi" w:cstheme="minorBidi"/>
          <w:i/>
          <w:iCs/>
          <w:color w:val="2E3D50"/>
          <w:sz w:val="18"/>
          <w:szCs w:val="18"/>
        </w:rPr>
        <w:t>CompTIA</w:t>
      </w:r>
    </w:p>
    <w:p w14:paraId="2BB4F289" w14:textId="77777777" w:rsidR="003922F9" w:rsidRDefault="003922F9" w:rsidP="003922F9">
      <w:pPr>
        <w:pStyle w:val="ListParagraph"/>
        <w:numPr>
          <w:ilvl w:val="0"/>
          <w:numId w:val="16"/>
        </w:numPr>
        <w:spacing w:line="360" w:lineRule="auto"/>
        <w:rPr>
          <w:rFonts w:asciiTheme="minorHAnsi" w:eastAsia="Arial" w:hAnsiTheme="minorHAnsi" w:cstheme="minorBidi"/>
          <w:i/>
          <w:iCs/>
          <w:color w:val="2E3D50"/>
          <w:sz w:val="18"/>
          <w:szCs w:val="18"/>
        </w:rPr>
      </w:pPr>
      <w:r w:rsidRPr="00A05C5A">
        <w:rPr>
          <w:rFonts w:asciiTheme="minorHAnsi" w:eastAsia="Arabic" w:hAnsiTheme="minorHAnsi" w:cstheme="minorBidi"/>
          <w:b/>
          <w:bCs/>
          <w:color w:val="2E3D50"/>
          <w:sz w:val="18"/>
          <w:szCs w:val="18"/>
        </w:rPr>
        <w:t xml:space="preserve">AWS Certified Solutions Architect Associate </w:t>
      </w:r>
      <w:r w:rsidRPr="00A05C5A">
        <w:rPr>
          <w:rFonts w:asciiTheme="minorHAnsi" w:eastAsia="Arial" w:hAnsiTheme="minorHAnsi" w:cstheme="minorBidi"/>
          <w:color w:val="2E3D50"/>
          <w:sz w:val="18"/>
          <w:szCs w:val="18"/>
        </w:rPr>
        <w:t xml:space="preserve">• </w:t>
      </w:r>
      <w:r w:rsidRPr="00A05C5A">
        <w:rPr>
          <w:rFonts w:asciiTheme="minorHAnsi" w:eastAsia="Arial" w:hAnsiTheme="minorHAnsi" w:cstheme="minorBidi"/>
          <w:i/>
          <w:iCs/>
          <w:color w:val="2E3D50"/>
          <w:sz w:val="18"/>
          <w:szCs w:val="18"/>
        </w:rPr>
        <w:t>Amazon Web Services</w:t>
      </w:r>
    </w:p>
    <w:p w14:paraId="3EA33AB9" w14:textId="55CBC8D2" w:rsidR="00D574D2" w:rsidRDefault="003922F9" w:rsidP="00D574D2">
      <w:pPr>
        <w:pStyle w:val="ListParagraph"/>
        <w:numPr>
          <w:ilvl w:val="0"/>
          <w:numId w:val="16"/>
        </w:numPr>
        <w:spacing w:line="360" w:lineRule="auto"/>
        <w:rPr>
          <w:rFonts w:asciiTheme="minorHAnsi" w:eastAsia="Arial" w:hAnsiTheme="minorHAnsi" w:cstheme="minorBidi"/>
          <w:i/>
          <w:iCs/>
          <w:color w:val="2E3D50"/>
          <w:sz w:val="18"/>
          <w:szCs w:val="18"/>
        </w:rPr>
      </w:pPr>
      <w:r w:rsidRPr="00A05C5A">
        <w:rPr>
          <w:rFonts w:asciiTheme="minorHAnsi" w:eastAsia="Arabic" w:hAnsiTheme="minorHAnsi" w:cstheme="minorBidi"/>
          <w:b/>
          <w:bCs/>
          <w:color w:val="2E3D50"/>
          <w:sz w:val="18"/>
          <w:szCs w:val="18"/>
        </w:rPr>
        <w:t xml:space="preserve">AWS Certified Cloud Practitioner </w:t>
      </w:r>
      <w:r w:rsidRPr="00A05C5A">
        <w:rPr>
          <w:rFonts w:asciiTheme="minorHAnsi" w:eastAsia="Arial" w:hAnsiTheme="minorHAnsi" w:cstheme="minorBidi"/>
          <w:color w:val="2E3D50"/>
          <w:sz w:val="18"/>
          <w:szCs w:val="18"/>
        </w:rPr>
        <w:t xml:space="preserve">• </w:t>
      </w:r>
      <w:r w:rsidRPr="00A05C5A">
        <w:rPr>
          <w:rFonts w:asciiTheme="minorHAnsi" w:eastAsia="Arial" w:hAnsiTheme="minorHAnsi" w:cstheme="minorBidi"/>
          <w:i/>
          <w:iCs/>
          <w:color w:val="2E3D50"/>
          <w:sz w:val="18"/>
          <w:szCs w:val="18"/>
        </w:rPr>
        <w:t>Amazon Web Services</w:t>
      </w:r>
    </w:p>
    <w:p w14:paraId="44FE4507" w14:textId="1B999178" w:rsidR="00D574D2" w:rsidRPr="00D574D2" w:rsidRDefault="00D574D2" w:rsidP="00D574D2">
      <w:pPr>
        <w:pStyle w:val="ListParagraph"/>
        <w:numPr>
          <w:ilvl w:val="0"/>
          <w:numId w:val="16"/>
        </w:numPr>
        <w:spacing w:line="360" w:lineRule="auto"/>
        <w:rPr>
          <w:rFonts w:asciiTheme="minorHAnsi" w:eastAsia="Arial" w:hAnsiTheme="minorHAnsi" w:cstheme="minorBidi"/>
          <w:i/>
          <w:iCs/>
          <w:color w:val="2E3D50"/>
          <w:sz w:val="18"/>
          <w:szCs w:val="18"/>
        </w:rPr>
      </w:pPr>
      <w:r w:rsidRPr="00A05C5A">
        <w:rPr>
          <w:rFonts w:asciiTheme="minorHAnsi" w:eastAsia="Arial" w:hAnsiTheme="minorHAnsi" w:cstheme="minorHAnsi"/>
          <w:b/>
          <w:bCs/>
          <w:color w:val="2E3D50"/>
          <w:sz w:val="18"/>
          <w:szCs w:val="18"/>
        </w:rPr>
        <w:t>Cloud Essentials</w:t>
      </w:r>
      <w:r w:rsidRPr="00A05C5A">
        <w:rPr>
          <w:rFonts w:asciiTheme="minorHAnsi" w:eastAsia="Arabic" w:hAnsiTheme="minorHAnsi" w:cstheme="minorBidi"/>
          <w:b/>
          <w:bCs/>
          <w:color w:val="2E3D50"/>
          <w:sz w:val="18"/>
          <w:szCs w:val="18"/>
        </w:rPr>
        <w:t xml:space="preserve">+ </w:t>
      </w:r>
      <w:r w:rsidRPr="00A05C5A">
        <w:rPr>
          <w:rFonts w:asciiTheme="minorHAnsi" w:eastAsia="Arial" w:hAnsiTheme="minorHAnsi" w:cstheme="minorBidi"/>
          <w:color w:val="2E3D50"/>
          <w:sz w:val="18"/>
          <w:szCs w:val="18"/>
        </w:rPr>
        <w:t xml:space="preserve">• </w:t>
      </w:r>
      <w:r w:rsidRPr="00A05C5A">
        <w:rPr>
          <w:rFonts w:asciiTheme="minorHAnsi" w:eastAsia="Arial" w:hAnsiTheme="minorHAnsi" w:cstheme="minorBidi"/>
          <w:i/>
          <w:iCs/>
          <w:color w:val="2E3D50"/>
          <w:sz w:val="18"/>
          <w:szCs w:val="18"/>
        </w:rPr>
        <w:t>CompTIA</w:t>
      </w:r>
    </w:p>
    <w:p w14:paraId="17109E4E" w14:textId="6E5CE831" w:rsidR="00D574D2" w:rsidRPr="00A05C5A" w:rsidRDefault="00D574D2" w:rsidP="00D574D2">
      <w:pPr>
        <w:pStyle w:val="ListParagraph"/>
        <w:numPr>
          <w:ilvl w:val="0"/>
          <w:numId w:val="16"/>
        </w:numPr>
        <w:spacing w:line="360" w:lineRule="auto"/>
        <w:rPr>
          <w:rFonts w:asciiTheme="minorHAnsi" w:eastAsia="Arial" w:hAnsiTheme="minorHAnsi" w:cstheme="minorBidi"/>
          <w:i/>
          <w:iCs/>
          <w:color w:val="2E3D50"/>
          <w:sz w:val="18"/>
          <w:szCs w:val="18"/>
        </w:rPr>
      </w:pPr>
      <w:r w:rsidRPr="77A9DABC">
        <w:rPr>
          <w:rFonts w:asciiTheme="minorHAnsi" w:eastAsia="Arabic" w:hAnsiTheme="minorHAnsi" w:cstheme="minorBidi"/>
          <w:b/>
          <w:bCs/>
          <w:color w:val="2E3D50"/>
          <w:sz w:val="18"/>
          <w:szCs w:val="18"/>
        </w:rPr>
        <w:t xml:space="preserve">Certified Blockchain </w:t>
      </w:r>
      <w:r>
        <w:rPr>
          <w:rFonts w:asciiTheme="minorHAnsi" w:eastAsia="Arabic" w:hAnsiTheme="minorHAnsi" w:cstheme="minorBidi"/>
          <w:b/>
          <w:bCs/>
          <w:color w:val="2E3D50"/>
          <w:sz w:val="18"/>
          <w:szCs w:val="18"/>
        </w:rPr>
        <w:t>Architect</w:t>
      </w:r>
      <w:r w:rsidRPr="77A9DABC">
        <w:rPr>
          <w:rFonts w:asciiTheme="minorHAnsi" w:eastAsia="Arabic" w:hAnsiTheme="minorHAnsi" w:cstheme="minorBidi"/>
          <w:b/>
          <w:bCs/>
          <w:color w:val="2E3D50"/>
          <w:sz w:val="18"/>
          <w:szCs w:val="18"/>
        </w:rPr>
        <w:t xml:space="preserve"> </w:t>
      </w:r>
      <w:r w:rsidRPr="77A9DABC">
        <w:rPr>
          <w:rFonts w:asciiTheme="minorHAnsi" w:eastAsia="Arial" w:hAnsiTheme="minorHAnsi" w:cstheme="minorBidi"/>
          <w:color w:val="2E3D50"/>
          <w:sz w:val="18"/>
          <w:szCs w:val="18"/>
        </w:rPr>
        <w:t xml:space="preserve">• </w:t>
      </w:r>
      <w:r w:rsidRPr="77A9DABC">
        <w:rPr>
          <w:rFonts w:asciiTheme="minorHAnsi" w:eastAsia="Arial" w:hAnsiTheme="minorHAnsi" w:cstheme="minorBidi"/>
          <w:i/>
          <w:iCs/>
          <w:color w:val="2E3D50"/>
          <w:sz w:val="18"/>
          <w:szCs w:val="18"/>
        </w:rPr>
        <w:t>Blockchain Council</w:t>
      </w:r>
    </w:p>
    <w:p w14:paraId="5C2DA1F8" w14:textId="694CB406" w:rsidR="003922F9" w:rsidRPr="00A05C5A" w:rsidRDefault="003922F9" w:rsidP="003922F9">
      <w:pPr>
        <w:pStyle w:val="ListParagraph"/>
        <w:numPr>
          <w:ilvl w:val="0"/>
          <w:numId w:val="16"/>
        </w:numPr>
        <w:spacing w:line="360" w:lineRule="auto"/>
        <w:rPr>
          <w:rFonts w:asciiTheme="minorHAnsi" w:eastAsia="Arial" w:hAnsiTheme="minorHAnsi" w:cstheme="minorBidi"/>
          <w:i/>
          <w:iCs/>
          <w:color w:val="2E3D50"/>
          <w:sz w:val="18"/>
          <w:szCs w:val="18"/>
        </w:rPr>
      </w:pPr>
      <w:r w:rsidRPr="77A9DABC">
        <w:rPr>
          <w:rFonts w:asciiTheme="minorHAnsi" w:eastAsia="Arabic" w:hAnsiTheme="minorHAnsi" w:cstheme="minorBidi"/>
          <w:b/>
          <w:bCs/>
          <w:color w:val="2E3D50"/>
          <w:sz w:val="18"/>
          <w:szCs w:val="18"/>
        </w:rPr>
        <w:t xml:space="preserve">Certified Blockchain Expert </w:t>
      </w:r>
      <w:r w:rsidRPr="77A9DABC">
        <w:rPr>
          <w:rFonts w:asciiTheme="minorHAnsi" w:eastAsia="Arial" w:hAnsiTheme="minorHAnsi" w:cstheme="minorBidi"/>
          <w:color w:val="2E3D50"/>
          <w:sz w:val="18"/>
          <w:szCs w:val="18"/>
        </w:rPr>
        <w:t xml:space="preserve">• </w:t>
      </w:r>
      <w:r w:rsidRPr="77A9DABC">
        <w:rPr>
          <w:rFonts w:asciiTheme="minorHAnsi" w:eastAsia="Arial" w:hAnsiTheme="minorHAnsi" w:cstheme="minorBidi"/>
          <w:i/>
          <w:iCs/>
          <w:color w:val="2E3D50"/>
          <w:sz w:val="18"/>
          <w:szCs w:val="18"/>
        </w:rPr>
        <w:t>Blockchain Council</w:t>
      </w:r>
    </w:p>
    <w:p w14:paraId="5DAB8F78" w14:textId="77777777" w:rsidR="003922F9" w:rsidRDefault="003922F9" w:rsidP="003922F9">
      <w:pPr>
        <w:pStyle w:val="ListParagraph"/>
        <w:numPr>
          <w:ilvl w:val="0"/>
          <w:numId w:val="16"/>
        </w:numPr>
        <w:spacing w:line="360" w:lineRule="auto"/>
        <w:rPr>
          <w:rFonts w:asciiTheme="minorHAnsi" w:eastAsiaTheme="minorEastAsia" w:hAnsiTheme="minorHAnsi" w:cstheme="minorBidi"/>
          <w:b/>
          <w:bCs/>
          <w:i/>
          <w:iCs/>
          <w:color w:val="2E3D50"/>
          <w:sz w:val="18"/>
          <w:szCs w:val="18"/>
        </w:rPr>
      </w:pPr>
      <w:r w:rsidRPr="77A9DABC">
        <w:rPr>
          <w:rFonts w:asciiTheme="minorHAnsi" w:eastAsia="Arabic" w:hAnsiTheme="minorHAnsi" w:cstheme="minorBidi"/>
          <w:b/>
          <w:bCs/>
          <w:color w:val="2E3D50"/>
          <w:sz w:val="18"/>
          <w:szCs w:val="18"/>
        </w:rPr>
        <w:t xml:space="preserve">Certified NFT Expert </w:t>
      </w:r>
      <w:r w:rsidRPr="77A9DABC">
        <w:rPr>
          <w:rFonts w:asciiTheme="minorHAnsi" w:eastAsia="Arial" w:hAnsiTheme="minorHAnsi" w:cstheme="minorBidi"/>
          <w:color w:val="2E3D50"/>
          <w:sz w:val="18"/>
          <w:szCs w:val="18"/>
        </w:rPr>
        <w:t xml:space="preserve">• </w:t>
      </w:r>
      <w:r w:rsidRPr="77A9DABC">
        <w:rPr>
          <w:rFonts w:asciiTheme="minorHAnsi" w:eastAsia="Arial" w:hAnsiTheme="minorHAnsi" w:cstheme="minorBidi"/>
          <w:i/>
          <w:iCs/>
          <w:color w:val="2E3D50"/>
          <w:sz w:val="18"/>
          <w:szCs w:val="18"/>
        </w:rPr>
        <w:t>Blockchain Council</w:t>
      </w:r>
    </w:p>
    <w:p w14:paraId="19ABC969" w14:textId="77777777" w:rsidR="003922F9" w:rsidRDefault="003922F9" w:rsidP="003922F9">
      <w:pPr>
        <w:pStyle w:val="ListParagraph"/>
        <w:numPr>
          <w:ilvl w:val="0"/>
          <w:numId w:val="16"/>
        </w:numPr>
        <w:spacing w:line="360" w:lineRule="auto"/>
        <w:rPr>
          <w:rFonts w:asciiTheme="minorHAnsi" w:eastAsiaTheme="minorEastAsia" w:hAnsiTheme="minorHAnsi" w:cstheme="minorBidi"/>
          <w:b/>
          <w:bCs/>
          <w:i/>
          <w:iCs/>
          <w:color w:val="2E3D50"/>
          <w:sz w:val="18"/>
          <w:szCs w:val="18"/>
        </w:rPr>
      </w:pPr>
      <w:r w:rsidRPr="77A9DABC">
        <w:rPr>
          <w:rFonts w:asciiTheme="minorHAnsi" w:eastAsia="Arabic" w:hAnsiTheme="minorHAnsi" w:cstheme="minorBidi"/>
          <w:b/>
          <w:bCs/>
          <w:color w:val="2E3D50"/>
          <w:sz w:val="18"/>
          <w:szCs w:val="18"/>
        </w:rPr>
        <w:t xml:space="preserve">Certified </w:t>
      </w:r>
      <w:r>
        <w:rPr>
          <w:rFonts w:asciiTheme="minorHAnsi" w:eastAsia="Arabic" w:hAnsiTheme="minorHAnsi" w:cstheme="minorBidi"/>
          <w:b/>
          <w:bCs/>
          <w:color w:val="2E3D50"/>
          <w:sz w:val="18"/>
          <w:szCs w:val="18"/>
        </w:rPr>
        <w:t>Ethereum</w:t>
      </w:r>
      <w:r w:rsidRPr="77A9DABC">
        <w:rPr>
          <w:rFonts w:asciiTheme="minorHAnsi" w:eastAsia="Arabic" w:hAnsiTheme="minorHAnsi" w:cstheme="minorBidi"/>
          <w:b/>
          <w:bCs/>
          <w:color w:val="2E3D50"/>
          <w:sz w:val="18"/>
          <w:szCs w:val="18"/>
        </w:rPr>
        <w:t xml:space="preserve"> Expert </w:t>
      </w:r>
      <w:r w:rsidRPr="77A9DABC">
        <w:rPr>
          <w:rFonts w:asciiTheme="minorHAnsi" w:eastAsia="Arial" w:hAnsiTheme="minorHAnsi" w:cstheme="minorBidi"/>
          <w:color w:val="2E3D50"/>
          <w:sz w:val="18"/>
          <w:szCs w:val="18"/>
        </w:rPr>
        <w:t xml:space="preserve">• </w:t>
      </w:r>
      <w:r w:rsidRPr="77A9DABC">
        <w:rPr>
          <w:rFonts w:asciiTheme="minorHAnsi" w:eastAsia="Arial" w:hAnsiTheme="minorHAnsi" w:cstheme="minorBidi"/>
          <w:i/>
          <w:iCs/>
          <w:color w:val="2E3D50"/>
          <w:sz w:val="18"/>
          <w:szCs w:val="18"/>
        </w:rPr>
        <w:t>Blockchain Council</w:t>
      </w:r>
    </w:p>
    <w:p w14:paraId="20133F9B" w14:textId="77777777" w:rsidR="003922F9" w:rsidRPr="00A05C5A" w:rsidRDefault="003922F9" w:rsidP="003922F9">
      <w:pPr>
        <w:pStyle w:val="ListParagraph"/>
        <w:numPr>
          <w:ilvl w:val="0"/>
          <w:numId w:val="16"/>
        </w:numPr>
        <w:spacing w:line="360" w:lineRule="auto"/>
        <w:rPr>
          <w:rFonts w:asciiTheme="minorHAnsi" w:eastAsia="Arial" w:hAnsiTheme="minorHAnsi" w:cstheme="minorHAnsi"/>
          <w:i/>
          <w:iCs/>
          <w:color w:val="2E3D50"/>
          <w:sz w:val="18"/>
          <w:szCs w:val="18"/>
        </w:rPr>
      </w:pPr>
      <w:r w:rsidRPr="00A05C5A">
        <w:rPr>
          <w:rFonts w:asciiTheme="minorHAnsi" w:eastAsia="Arial" w:hAnsiTheme="minorHAnsi" w:cstheme="minorHAnsi"/>
          <w:b/>
          <w:bCs/>
          <w:color w:val="2E3D50"/>
          <w:sz w:val="18"/>
          <w:szCs w:val="18"/>
        </w:rPr>
        <w:t xml:space="preserve">Secure Cloud Professional </w:t>
      </w:r>
      <w:r w:rsidRPr="00A05C5A">
        <w:rPr>
          <w:rFonts w:asciiTheme="minorHAnsi" w:eastAsia="Arial" w:hAnsiTheme="minorHAnsi" w:cstheme="minorHAnsi"/>
          <w:color w:val="2E3D50"/>
          <w:sz w:val="18"/>
          <w:szCs w:val="18"/>
        </w:rPr>
        <w:t xml:space="preserve">• </w:t>
      </w:r>
      <w:r w:rsidRPr="00A05C5A">
        <w:rPr>
          <w:rFonts w:asciiTheme="minorHAnsi" w:eastAsia="Arial" w:hAnsiTheme="minorHAnsi" w:cstheme="minorBidi"/>
          <w:i/>
          <w:iCs/>
          <w:color w:val="2E3D50"/>
          <w:sz w:val="18"/>
          <w:szCs w:val="18"/>
        </w:rPr>
        <w:t>CompTIA</w:t>
      </w:r>
    </w:p>
    <w:p w14:paraId="1D7BF08E" w14:textId="77777777" w:rsidR="003922F9" w:rsidRPr="00A05C5A" w:rsidRDefault="003922F9" w:rsidP="003922F9">
      <w:pPr>
        <w:pStyle w:val="ListParagraph"/>
        <w:numPr>
          <w:ilvl w:val="0"/>
          <w:numId w:val="16"/>
        </w:numPr>
        <w:spacing w:line="360" w:lineRule="auto"/>
        <w:rPr>
          <w:rFonts w:asciiTheme="minorHAnsi" w:eastAsia="Arial" w:hAnsiTheme="minorHAnsi" w:cstheme="minorHAnsi"/>
          <w:i/>
          <w:iCs/>
          <w:color w:val="2E3D50"/>
          <w:sz w:val="18"/>
          <w:szCs w:val="18"/>
        </w:rPr>
      </w:pPr>
      <w:r w:rsidRPr="00A05C5A">
        <w:rPr>
          <w:rFonts w:asciiTheme="minorHAnsi" w:eastAsia="Arial" w:hAnsiTheme="minorHAnsi" w:cstheme="minorHAnsi"/>
          <w:b/>
          <w:bCs/>
          <w:color w:val="2E3D50"/>
          <w:sz w:val="18"/>
          <w:szCs w:val="18"/>
        </w:rPr>
        <w:t xml:space="preserve">Systems Support Specialist </w:t>
      </w:r>
      <w:r w:rsidRPr="00A05C5A">
        <w:rPr>
          <w:rFonts w:asciiTheme="minorHAnsi" w:eastAsia="Arial" w:hAnsiTheme="minorHAnsi" w:cstheme="minorHAnsi"/>
          <w:color w:val="2E3D50"/>
          <w:sz w:val="18"/>
          <w:szCs w:val="18"/>
        </w:rPr>
        <w:t xml:space="preserve">• </w:t>
      </w:r>
      <w:r w:rsidRPr="00A05C5A">
        <w:rPr>
          <w:rFonts w:asciiTheme="minorHAnsi" w:eastAsia="Arial" w:hAnsiTheme="minorHAnsi" w:cstheme="minorBidi"/>
          <w:i/>
          <w:iCs/>
          <w:color w:val="2E3D50"/>
          <w:sz w:val="18"/>
          <w:szCs w:val="18"/>
        </w:rPr>
        <w:t>CompTIA</w:t>
      </w:r>
    </w:p>
    <w:p w14:paraId="36C849DC" w14:textId="77777777" w:rsidR="003922F9" w:rsidRPr="00A05C5A" w:rsidRDefault="003922F9" w:rsidP="003922F9">
      <w:pPr>
        <w:pStyle w:val="ListParagraph"/>
        <w:numPr>
          <w:ilvl w:val="0"/>
          <w:numId w:val="16"/>
        </w:numPr>
        <w:spacing w:line="360" w:lineRule="auto"/>
        <w:rPr>
          <w:rFonts w:asciiTheme="minorHAnsi" w:eastAsia="Arial" w:hAnsiTheme="minorHAnsi" w:cstheme="minorBidi"/>
          <w:color w:val="2E3D50"/>
          <w:sz w:val="18"/>
          <w:szCs w:val="18"/>
        </w:rPr>
      </w:pP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 xml:space="preserve">IT Support Professional </w:t>
      </w:r>
      <w:r w:rsidRPr="00A05C5A">
        <w:rPr>
          <w:rFonts w:asciiTheme="minorHAnsi" w:eastAsia="Arial" w:hAnsiTheme="minorHAnsi" w:cstheme="minorBidi"/>
          <w:color w:val="2E3D50"/>
          <w:sz w:val="18"/>
          <w:szCs w:val="18"/>
        </w:rPr>
        <w:t xml:space="preserve">• </w:t>
      </w:r>
      <w:r w:rsidRPr="00A05C5A">
        <w:rPr>
          <w:rFonts w:asciiTheme="minorHAnsi" w:eastAsia="Arial" w:hAnsiTheme="minorHAnsi" w:cstheme="minorBidi"/>
          <w:i/>
          <w:iCs/>
          <w:color w:val="2E3D50"/>
          <w:sz w:val="18"/>
          <w:szCs w:val="18"/>
        </w:rPr>
        <w:t>Grow with Google</w:t>
      </w:r>
    </w:p>
    <w:p w14:paraId="3CC64155" w14:textId="77777777" w:rsidR="003922F9" w:rsidRPr="00A05C5A" w:rsidRDefault="003922F9" w:rsidP="003922F9">
      <w:pPr>
        <w:pStyle w:val="ListParagraph"/>
        <w:numPr>
          <w:ilvl w:val="0"/>
          <w:numId w:val="16"/>
        </w:numPr>
        <w:spacing w:line="360" w:lineRule="auto"/>
        <w:rPr>
          <w:rFonts w:asciiTheme="minorHAnsi" w:eastAsia="Arial" w:hAnsiTheme="minorHAnsi" w:cstheme="minorBidi"/>
          <w:color w:val="2E3D50"/>
          <w:sz w:val="18"/>
          <w:szCs w:val="18"/>
        </w:rPr>
      </w:pP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 xml:space="preserve">Information Technology Fundamentals+ </w:t>
      </w:r>
      <w:r w:rsidRPr="00A05C5A">
        <w:rPr>
          <w:rFonts w:asciiTheme="minorHAnsi" w:eastAsia="Arial" w:hAnsiTheme="minorHAnsi" w:cstheme="minorBidi"/>
          <w:color w:val="2E3D50"/>
          <w:sz w:val="18"/>
          <w:szCs w:val="18"/>
        </w:rPr>
        <w:t xml:space="preserve">• </w:t>
      </w:r>
      <w:r w:rsidRPr="00A05C5A">
        <w:rPr>
          <w:rFonts w:asciiTheme="minorHAnsi" w:eastAsia="Arial" w:hAnsiTheme="minorHAnsi" w:cstheme="minorBidi"/>
          <w:i/>
          <w:iCs/>
          <w:color w:val="2E3D50"/>
          <w:sz w:val="18"/>
          <w:szCs w:val="18"/>
        </w:rPr>
        <w:t>CompTIA</w:t>
      </w:r>
    </w:p>
    <w:p w14:paraId="1CC52D80" w14:textId="77777777" w:rsidR="003922F9" w:rsidRPr="00A05C5A" w:rsidRDefault="003922F9" w:rsidP="003922F9">
      <w:pPr>
        <w:pStyle w:val="ListParagraph"/>
        <w:spacing w:line="360" w:lineRule="auto"/>
        <w:rPr>
          <w:rFonts w:asciiTheme="minorHAnsi" w:eastAsia="Arial" w:hAnsiTheme="minorHAnsi" w:cstheme="minorHAnsi"/>
          <w:color w:val="2E3D50"/>
          <w:sz w:val="18"/>
          <w:szCs w:val="18"/>
        </w:rPr>
      </w:pP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 xml:space="preserve">Introduction to Programming with MATLAB  </w:t>
      </w:r>
      <w:r w:rsidRPr="00A05C5A">
        <w:rPr>
          <w:rFonts w:asciiTheme="minorHAnsi" w:eastAsia="Arial" w:hAnsiTheme="minorHAnsi" w:cstheme="minorHAnsi"/>
          <w:color w:val="2E3D50"/>
          <w:sz w:val="18"/>
          <w:szCs w:val="18"/>
        </w:rPr>
        <w:t xml:space="preserve">• </w:t>
      </w:r>
      <w:r w:rsidRPr="00A05C5A">
        <w:rPr>
          <w:rFonts w:asciiTheme="minorHAnsi" w:eastAsia="Arial" w:hAnsiTheme="minorHAnsi" w:cstheme="minorHAnsi"/>
          <w:i/>
          <w:iCs/>
          <w:color w:val="2E3D50"/>
          <w:sz w:val="18"/>
          <w:szCs w:val="18"/>
        </w:rPr>
        <w:t>MathWorks &amp; Vanderbilt University</w:t>
      </w:r>
      <w:r w:rsidRPr="00A05C5A">
        <w:rPr>
          <w:rFonts w:asciiTheme="minorHAnsi" w:eastAsia="Arial" w:hAnsiTheme="minorHAnsi" w:cstheme="minorHAnsi"/>
          <w:color w:val="2E3D50"/>
          <w:sz w:val="18"/>
          <w:szCs w:val="18"/>
        </w:rPr>
        <w:t xml:space="preserve"> </w:t>
      </w:r>
    </w:p>
    <w:p w14:paraId="536F5640" w14:textId="77777777" w:rsidR="003922F9" w:rsidRPr="00A05C5A" w:rsidRDefault="003922F9" w:rsidP="003922F9">
      <w:pPr>
        <w:pStyle w:val="ListParagraph"/>
        <w:numPr>
          <w:ilvl w:val="0"/>
          <w:numId w:val="16"/>
        </w:numPr>
        <w:spacing w:line="360" w:lineRule="auto"/>
        <w:rPr>
          <w:rFonts w:asciiTheme="minorHAnsi" w:eastAsia="Arial" w:hAnsiTheme="minorHAnsi" w:cstheme="minorBidi"/>
          <w:i/>
          <w:iCs/>
          <w:color w:val="2E3D50"/>
          <w:sz w:val="18"/>
          <w:szCs w:val="18"/>
        </w:rPr>
      </w:pPr>
      <w:r w:rsidRPr="00A05C5A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 xml:space="preserve">Business Information Processing </w:t>
      </w:r>
      <w:r w:rsidRPr="00A05C5A">
        <w:rPr>
          <w:rFonts w:asciiTheme="minorHAnsi" w:eastAsia="Arial" w:hAnsiTheme="minorHAnsi" w:cstheme="minorBidi"/>
          <w:color w:val="2E3D50"/>
          <w:sz w:val="18"/>
          <w:szCs w:val="18"/>
        </w:rPr>
        <w:t xml:space="preserve">• </w:t>
      </w:r>
      <w:r w:rsidRPr="00A05C5A">
        <w:rPr>
          <w:rFonts w:asciiTheme="minorHAnsi" w:eastAsia="Arial" w:hAnsiTheme="minorHAnsi" w:cstheme="minorBidi"/>
          <w:i/>
          <w:iCs/>
          <w:color w:val="2E3D50"/>
          <w:sz w:val="18"/>
          <w:szCs w:val="18"/>
        </w:rPr>
        <w:t>200 Hours Training</w:t>
      </w:r>
    </w:p>
    <w:p w14:paraId="69A9C2D7" w14:textId="77777777" w:rsidR="00A05C5A" w:rsidRDefault="00A05C5A" w:rsidP="00EF1C52">
      <w:pPr>
        <w:pBdr>
          <w:top w:val="single" w:sz="6" w:space="1" w:color="auto"/>
          <w:bottom w:val="single" w:sz="12" w:space="1" w:color="auto"/>
        </w:pBdr>
        <w:jc w:val="center"/>
        <w:rPr>
          <w:rFonts w:asciiTheme="minorHAnsi" w:eastAsia="Arabic" w:hAnsiTheme="minorHAnsi" w:cstheme="minorHAnsi"/>
          <w:b/>
          <w:bCs/>
          <w:color w:val="2E3D50"/>
        </w:rPr>
        <w:sectPr w:rsidR="00A05C5A" w:rsidSect="003922F9">
          <w:type w:val="continuous"/>
          <w:pgSz w:w="12240" w:h="15840"/>
          <w:pgMar w:top="625" w:right="920" w:bottom="827" w:left="880" w:header="0" w:footer="0" w:gutter="0"/>
          <w:cols w:num="2" w:space="0"/>
          <w:titlePg/>
          <w:docGrid w:linePitch="360"/>
        </w:sectPr>
      </w:pPr>
    </w:p>
    <w:p w14:paraId="1D12FB64" w14:textId="1EE15143" w:rsidR="00E56B03" w:rsidRPr="00A05C5A" w:rsidRDefault="77A9DABC" w:rsidP="00EF1C52">
      <w:pPr>
        <w:pBdr>
          <w:top w:val="single" w:sz="6" w:space="1" w:color="auto"/>
          <w:bottom w:val="single" w:sz="12" w:space="1" w:color="auto"/>
        </w:pBdr>
        <w:jc w:val="center"/>
        <w:rPr>
          <w:rFonts w:asciiTheme="minorHAnsi" w:eastAsia="Arabic" w:hAnsiTheme="minorHAnsi" w:cstheme="minorHAnsi"/>
          <w:b/>
          <w:bCs/>
          <w:color w:val="2E3D50"/>
        </w:rPr>
      </w:pPr>
      <w:r w:rsidRPr="77A9DABC">
        <w:rPr>
          <w:rFonts w:asciiTheme="minorHAnsi" w:eastAsia="Arabic" w:hAnsiTheme="minorHAnsi" w:cstheme="minorBidi"/>
          <w:b/>
          <w:bCs/>
          <w:color w:val="2E3D50"/>
        </w:rPr>
        <w:t>PROJECTS</w:t>
      </w:r>
    </w:p>
    <w:p w14:paraId="42CF99A1" w14:textId="4508E9B9" w:rsidR="77A9DABC" w:rsidRPr="006B2B99" w:rsidRDefault="172512B5" w:rsidP="0031135A">
      <w:pPr>
        <w:pStyle w:val="ListParagraph"/>
        <w:numPr>
          <w:ilvl w:val="0"/>
          <w:numId w:val="22"/>
        </w:numPr>
        <w:tabs>
          <w:tab w:val="left" w:pos="9810"/>
        </w:tabs>
        <w:spacing w:line="360" w:lineRule="auto"/>
        <w:rPr>
          <w:rFonts w:asciiTheme="minorHAnsi" w:eastAsiaTheme="minorEastAsia" w:hAnsiTheme="minorHAnsi" w:cstheme="minorBidi"/>
          <w:b/>
          <w:bCs/>
          <w:sz w:val="18"/>
          <w:szCs w:val="18"/>
        </w:rPr>
      </w:pPr>
      <w:r w:rsidRPr="006B2B99">
        <w:rPr>
          <w:rFonts w:asciiTheme="minorHAnsi" w:eastAsia="Arabic" w:hAnsiTheme="minorHAnsi" w:cstheme="minorBidi"/>
          <w:b/>
          <w:bCs/>
          <w:color w:val="2E3D50"/>
        </w:rPr>
        <w:t>Blockchain Technical Solutions Architecture and Design</w:t>
      </w:r>
      <w:r w:rsidR="77A9DABC" w:rsidRPr="006B2B99">
        <w:rPr>
          <w:sz w:val="22"/>
          <w:szCs w:val="22"/>
        </w:rPr>
        <w:tab/>
      </w:r>
      <w:r w:rsidR="0031135A" w:rsidRPr="006B2B99">
        <w:rPr>
          <w:rFonts w:asciiTheme="minorHAnsi" w:eastAsia="Calibri Light" w:hAnsiTheme="minorHAnsi" w:cstheme="minorBidi"/>
          <w:sz w:val="18"/>
          <w:szCs w:val="18"/>
        </w:rPr>
        <w:t>Elastech</w:t>
      </w:r>
    </w:p>
    <w:p w14:paraId="6A511CAA" w14:textId="712E8E1F" w:rsidR="77A9DABC" w:rsidRPr="006B2B99" w:rsidRDefault="77A9DABC" w:rsidP="000211A5">
      <w:pPr>
        <w:pStyle w:val="ListParagraph"/>
        <w:numPr>
          <w:ilvl w:val="1"/>
          <w:numId w:val="22"/>
        </w:numPr>
        <w:spacing w:line="360" w:lineRule="auto"/>
        <w:rPr>
          <w:rFonts w:asciiTheme="minorHAnsi" w:eastAsiaTheme="minorEastAsia" w:hAnsiTheme="minorHAnsi" w:cstheme="minorBidi"/>
          <w:color w:val="2E3D50"/>
          <w:sz w:val="18"/>
          <w:szCs w:val="18"/>
        </w:rPr>
      </w:pPr>
      <w:r w:rsidRPr="006B2B99">
        <w:rPr>
          <w:rFonts w:asciiTheme="minorHAnsi" w:eastAsia="Calibri Light" w:hAnsiTheme="minorHAnsi" w:cstheme="minorBidi"/>
          <w:sz w:val="18"/>
          <w:szCs w:val="18"/>
        </w:rPr>
        <w:t>Completed a TAADD (Technical Architecture and Design Document)</w:t>
      </w:r>
    </w:p>
    <w:p w14:paraId="217B036C" w14:textId="2B128696" w:rsidR="77A9DABC" w:rsidRPr="006B2B99" w:rsidRDefault="77A9DABC" w:rsidP="77A9DABC">
      <w:pPr>
        <w:pStyle w:val="ListParagraph"/>
        <w:numPr>
          <w:ilvl w:val="1"/>
          <w:numId w:val="22"/>
        </w:numPr>
        <w:spacing w:line="360" w:lineRule="auto"/>
        <w:rPr>
          <w:rFonts w:asciiTheme="minorHAnsi" w:eastAsiaTheme="minorEastAsia" w:hAnsiTheme="minorHAnsi" w:cstheme="minorBidi"/>
          <w:color w:val="2E3D50"/>
          <w:sz w:val="18"/>
          <w:szCs w:val="18"/>
        </w:rPr>
      </w:pPr>
      <w:r w:rsidRPr="006B2B99">
        <w:rPr>
          <w:rFonts w:asciiTheme="minorHAnsi" w:eastAsia="Calibri Light" w:hAnsiTheme="minorHAnsi" w:cstheme="minorBidi"/>
          <w:sz w:val="18"/>
          <w:szCs w:val="18"/>
        </w:rPr>
        <w:t xml:space="preserve">Solutions Architect role where </w:t>
      </w:r>
      <w:r w:rsidR="00286018" w:rsidRPr="006B2B99">
        <w:rPr>
          <w:rFonts w:asciiTheme="minorHAnsi" w:eastAsia="Calibri Light" w:hAnsiTheme="minorHAnsi" w:cstheme="minorBidi"/>
          <w:sz w:val="18"/>
          <w:szCs w:val="18"/>
        </w:rPr>
        <w:t>I</w:t>
      </w:r>
      <w:r w:rsidRPr="006B2B99">
        <w:rPr>
          <w:rFonts w:asciiTheme="minorHAnsi" w:eastAsia="Calibri Light" w:hAnsiTheme="minorHAnsi" w:cstheme="minorBidi"/>
          <w:sz w:val="18"/>
          <w:szCs w:val="18"/>
        </w:rPr>
        <w:t xml:space="preserve"> configured, calibrated, and advised regarding computer-based systems.</w:t>
      </w:r>
    </w:p>
    <w:p w14:paraId="32844E3A" w14:textId="55F69483" w:rsidR="003D5566" w:rsidRPr="006B2B99" w:rsidRDefault="003D5566" w:rsidP="77A9DABC">
      <w:pPr>
        <w:pStyle w:val="ListParagraph"/>
        <w:numPr>
          <w:ilvl w:val="1"/>
          <w:numId w:val="22"/>
        </w:numPr>
        <w:spacing w:line="360" w:lineRule="auto"/>
        <w:rPr>
          <w:rFonts w:asciiTheme="minorHAnsi" w:eastAsiaTheme="minorEastAsia" w:hAnsiTheme="minorHAnsi" w:cstheme="minorBidi"/>
          <w:color w:val="2E3D50"/>
          <w:sz w:val="18"/>
          <w:szCs w:val="18"/>
        </w:rPr>
      </w:pPr>
      <w:r w:rsidRPr="006B2B99">
        <w:rPr>
          <w:rFonts w:asciiTheme="minorHAnsi" w:eastAsia="Calibri Light" w:hAnsiTheme="minorHAnsi" w:cstheme="minorBidi"/>
          <w:sz w:val="18"/>
          <w:szCs w:val="18"/>
        </w:rPr>
        <w:t>Analyzed existing architecture</w:t>
      </w:r>
      <w:r w:rsidR="00001367" w:rsidRPr="006B2B99">
        <w:rPr>
          <w:rFonts w:asciiTheme="minorHAnsi" w:eastAsia="Calibri Light" w:hAnsiTheme="minorHAnsi" w:cstheme="minorBidi"/>
          <w:sz w:val="18"/>
          <w:szCs w:val="18"/>
        </w:rPr>
        <w:t>, identified problems, use-cases, designed solutions</w:t>
      </w:r>
      <w:r w:rsidR="0086304F" w:rsidRPr="006B2B99">
        <w:rPr>
          <w:rFonts w:asciiTheme="minorHAnsi" w:eastAsia="Calibri Light" w:hAnsiTheme="minorHAnsi" w:cstheme="minorBidi"/>
          <w:sz w:val="18"/>
          <w:szCs w:val="18"/>
        </w:rPr>
        <w:t>, created BDD module tests, schematics, performed risk analysis, headed SDLC</w:t>
      </w:r>
    </w:p>
    <w:p w14:paraId="5F0F10F6" w14:textId="7AA93CC6" w:rsidR="009D3525" w:rsidRPr="006B2B99" w:rsidRDefault="172512B5" w:rsidP="006B2B99">
      <w:pPr>
        <w:pStyle w:val="ListParagraph"/>
        <w:numPr>
          <w:ilvl w:val="0"/>
          <w:numId w:val="22"/>
        </w:numPr>
        <w:tabs>
          <w:tab w:val="left" w:pos="9180"/>
        </w:tabs>
        <w:spacing w:line="360" w:lineRule="auto"/>
        <w:rPr>
          <w:rFonts w:asciiTheme="minorHAnsi" w:eastAsia="Arabic" w:hAnsiTheme="minorHAnsi" w:cstheme="minorBidi"/>
          <w:sz w:val="18"/>
          <w:szCs w:val="18"/>
        </w:rPr>
      </w:pPr>
      <w:r w:rsidRPr="006B2B99">
        <w:rPr>
          <w:rFonts w:asciiTheme="minorHAnsi" w:eastAsia="Arabic" w:hAnsiTheme="minorHAnsi" w:cstheme="minorBidi"/>
          <w:b/>
          <w:bCs/>
          <w:color w:val="2E3D50"/>
        </w:rPr>
        <w:t>Software Technical Solutions Architecture and Design</w:t>
      </w:r>
      <w:r w:rsidR="00CF01AC" w:rsidRPr="006B2B99">
        <w:rPr>
          <w:sz w:val="22"/>
          <w:szCs w:val="22"/>
        </w:rPr>
        <w:tab/>
      </w:r>
      <w:r w:rsidRPr="006B2B99">
        <w:rPr>
          <w:rFonts w:asciiTheme="minorHAnsi" w:eastAsia="Calibri Light" w:hAnsiTheme="minorHAnsi" w:cstheme="minorBidi"/>
          <w:sz w:val="18"/>
          <w:szCs w:val="18"/>
        </w:rPr>
        <w:t>Rescue Systems</w:t>
      </w:r>
    </w:p>
    <w:p w14:paraId="39A6D491" w14:textId="7BBF9607" w:rsidR="00B173E8" w:rsidRPr="006B2B99" w:rsidRDefault="00123949" w:rsidP="00420812">
      <w:pPr>
        <w:pStyle w:val="ListParagraph"/>
        <w:numPr>
          <w:ilvl w:val="1"/>
          <w:numId w:val="22"/>
        </w:numPr>
        <w:spacing w:line="360" w:lineRule="auto"/>
        <w:rPr>
          <w:rFonts w:asciiTheme="minorHAnsi" w:eastAsiaTheme="majorEastAsia" w:hAnsiTheme="minorHAnsi" w:cstheme="minorHAnsi"/>
          <w:color w:val="2E3D50"/>
          <w:sz w:val="18"/>
          <w:szCs w:val="18"/>
        </w:rPr>
      </w:pPr>
      <w:r>
        <w:rPr>
          <w:rFonts w:asciiTheme="minorHAnsi" w:eastAsia="Calibri Light" w:hAnsiTheme="minorHAnsi" w:cstheme="minorHAnsi"/>
          <w:sz w:val="18"/>
          <w:szCs w:val="18"/>
        </w:rPr>
        <w:t>Created</w:t>
      </w:r>
      <w:r w:rsidR="316AF81C" w:rsidRPr="006B2B99">
        <w:rPr>
          <w:rFonts w:asciiTheme="minorHAnsi" w:eastAsia="Calibri Light" w:hAnsiTheme="minorHAnsi" w:cstheme="minorHAnsi"/>
          <w:sz w:val="18"/>
          <w:szCs w:val="18"/>
        </w:rPr>
        <w:t xml:space="preserve"> a TAADD for a mobile software application to design a car safety app for a start-up.</w:t>
      </w:r>
      <w:r w:rsidR="003E7920" w:rsidRPr="006B2B99">
        <w:rPr>
          <w:rFonts w:asciiTheme="minorHAnsi" w:eastAsia="Calibri Light" w:hAnsiTheme="minorHAnsi" w:cstheme="minorHAnsi"/>
          <w:sz w:val="18"/>
          <w:szCs w:val="18"/>
        </w:rPr>
        <w:t xml:space="preserve"> </w:t>
      </w:r>
    </w:p>
    <w:p w14:paraId="53128261" w14:textId="39A18777" w:rsidR="009D3525" w:rsidRPr="006B2B99" w:rsidRDefault="172512B5" w:rsidP="003E262C">
      <w:pPr>
        <w:pStyle w:val="ListParagraph"/>
        <w:numPr>
          <w:ilvl w:val="0"/>
          <w:numId w:val="22"/>
        </w:numPr>
        <w:tabs>
          <w:tab w:val="left" w:pos="8190"/>
          <w:tab w:val="left" w:pos="8460"/>
        </w:tabs>
        <w:spacing w:line="360" w:lineRule="auto"/>
        <w:rPr>
          <w:rFonts w:asciiTheme="minorHAnsi" w:eastAsia="Arabic" w:hAnsiTheme="minorHAnsi" w:cstheme="minorBidi"/>
          <w:b/>
          <w:bCs/>
          <w:color w:val="2E3D50"/>
          <w:sz w:val="18"/>
          <w:szCs w:val="18"/>
        </w:rPr>
      </w:pPr>
      <w:r w:rsidRPr="006B2B99">
        <w:rPr>
          <w:rFonts w:asciiTheme="minorHAnsi" w:eastAsia="Arabic" w:hAnsiTheme="minorHAnsi" w:cstheme="minorBidi"/>
          <w:b/>
          <w:bCs/>
          <w:color w:val="2E3D50"/>
        </w:rPr>
        <w:t>Software Technical Solution Architecture and Design</w:t>
      </w:r>
      <w:r w:rsidR="00CF01AC" w:rsidRPr="006B2B99">
        <w:rPr>
          <w:sz w:val="22"/>
          <w:szCs w:val="22"/>
        </w:rPr>
        <w:tab/>
      </w:r>
      <w:proofErr w:type="spellStart"/>
      <w:r w:rsidRPr="006B2B99">
        <w:rPr>
          <w:rFonts w:asciiTheme="minorHAnsi" w:eastAsia="Arabic" w:hAnsiTheme="minorHAnsi" w:cstheme="minorBidi"/>
          <w:color w:val="2E3D50"/>
          <w:sz w:val="18"/>
          <w:szCs w:val="18"/>
        </w:rPr>
        <w:t>Ētr</w:t>
      </w:r>
      <w:proofErr w:type="spellEnd"/>
      <w:r w:rsidRPr="006B2B99">
        <w:rPr>
          <w:rFonts w:asciiTheme="minorHAnsi" w:eastAsia="Arabic" w:hAnsiTheme="minorHAnsi" w:cstheme="minorBidi"/>
          <w:color w:val="2E3D50"/>
          <w:sz w:val="18"/>
          <w:szCs w:val="18"/>
        </w:rPr>
        <w:t xml:space="preserve"> Culinary Marketing Group</w:t>
      </w:r>
    </w:p>
    <w:p w14:paraId="6FD109FE" w14:textId="296552B2" w:rsidR="000529BF" w:rsidRPr="006B2B99" w:rsidRDefault="000C6D41" w:rsidP="004044C3">
      <w:pPr>
        <w:pStyle w:val="ListParagraph"/>
        <w:numPr>
          <w:ilvl w:val="1"/>
          <w:numId w:val="22"/>
        </w:numPr>
        <w:spacing w:line="360" w:lineRule="auto"/>
        <w:rPr>
          <w:rFonts w:asciiTheme="minorHAnsi" w:eastAsia="Arabic" w:hAnsiTheme="minorHAnsi" w:cstheme="minorHAnsi"/>
          <w:color w:val="2E3D50"/>
          <w:sz w:val="18"/>
          <w:szCs w:val="18"/>
        </w:rPr>
      </w:pPr>
      <w:r w:rsidRPr="006B2B99">
        <w:rPr>
          <w:rFonts w:asciiTheme="minorHAnsi" w:eastAsia="Arabic" w:hAnsiTheme="minorHAnsi" w:cstheme="minorHAnsi"/>
          <w:color w:val="2E3D50"/>
          <w:sz w:val="18"/>
          <w:szCs w:val="18"/>
        </w:rPr>
        <w:t>Designed a proposed</w:t>
      </w:r>
      <w:r w:rsidR="000529BF" w:rsidRPr="006B2B99">
        <w:rPr>
          <w:rFonts w:asciiTheme="minorHAnsi" w:eastAsia="Arabic" w:hAnsiTheme="minorHAnsi" w:cstheme="minorHAnsi"/>
          <w:color w:val="2E3D50"/>
          <w:sz w:val="18"/>
          <w:szCs w:val="18"/>
        </w:rPr>
        <w:t xml:space="preserve"> culinary tech start-up</w:t>
      </w:r>
      <w:r w:rsidR="00C56D26" w:rsidRPr="006B2B99">
        <w:rPr>
          <w:rFonts w:asciiTheme="minorHAnsi" w:eastAsia="Arabic" w:hAnsiTheme="minorHAnsi" w:cstheme="minorHAnsi"/>
          <w:color w:val="2E3D50"/>
          <w:sz w:val="18"/>
          <w:szCs w:val="18"/>
        </w:rPr>
        <w:t xml:space="preserve"> app</w:t>
      </w:r>
    </w:p>
    <w:p w14:paraId="41795015" w14:textId="2984A37E" w:rsidR="000529BF" w:rsidRPr="006B2B99" w:rsidRDefault="000529BF" w:rsidP="00420812">
      <w:pPr>
        <w:pStyle w:val="ListParagraph"/>
        <w:numPr>
          <w:ilvl w:val="1"/>
          <w:numId w:val="22"/>
        </w:numPr>
        <w:spacing w:line="360" w:lineRule="auto"/>
        <w:rPr>
          <w:rFonts w:asciiTheme="minorHAnsi" w:eastAsia="Arabic" w:hAnsiTheme="minorHAnsi" w:cstheme="minorHAnsi"/>
          <w:color w:val="2E3D50"/>
          <w:sz w:val="18"/>
          <w:szCs w:val="18"/>
        </w:rPr>
      </w:pPr>
      <w:r w:rsidRPr="006B2B99">
        <w:rPr>
          <w:rFonts w:asciiTheme="minorHAnsi" w:eastAsia="Arabic" w:hAnsiTheme="minorHAnsi" w:cstheme="minorHAnsi"/>
          <w:color w:val="2E3D50"/>
          <w:sz w:val="18"/>
          <w:szCs w:val="18"/>
        </w:rPr>
        <w:t>Developed local peer-to-peer</w:t>
      </w:r>
      <w:r w:rsidR="004044C3" w:rsidRPr="006B2B99">
        <w:rPr>
          <w:rFonts w:asciiTheme="minorHAnsi" w:eastAsia="Arabic" w:hAnsiTheme="minorHAnsi" w:cstheme="minorHAnsi"/>
          <w:color w:val="2E3D50"/>
          <w:sz w:val="18"/>
          <w:szCs w:val="18"/>
        </w:rPr>
        <w:t xml:space="preserve"> marketplace, software design,</w:t>
      </w:r>
      <w:r w:rsidR="00C56D26" w:rsidRPr="006B2B99">
        <w:rPr>
          <w:rFonts w:asciiTheme="minorHAnsi" w:eastAsia="Arabic" w:hAnsiTheme="minorHAnsi" w:cstheme="minorHAnsi"/>
          <w:color w:val="2E3D50"/>
          <w:sz w:val="18"/>
          <w:szCs w:val="18"/>
        </w:rPr>
        <w:t xml:space="preserve"> and set-up</w:t>
      </w:r>
      <w:r w:rsidR="004044C3" w:rsidRPr="006B2B99">
        <w:rPr>
          <w:rFonts w:asciiTheme="minorHAnsi" w:eastAsia="Arabic" w:hAnsiTheme="minorHAnsi" w:cstheme="minorHAnsi"/>
          <w:color w:val="2E3D50"/>
          <w:sz w:val="18"/>
          <w:szCs w:val="18"/>
        </w:rPr>
        <w:t xml:space="preserve"> networking architecture</w:t>
      </w:r>
      <w:r w:rsidRPr="006B2B99">
        <w:rPr>
          <w:rFonts w:asciiTheme="minorHAnsi" w:eastAsia="Arabic" w:hAnsiTheme="minorHAnsi" w:cstheme="minorHAnsi"/>
          <w:color w:val="2E3D50"/>
          <w:sz w:val="18"/>
          <w:szCs w:val="18"/>
        </w:rPr>
        <w:t xml:space="preserve">. </w:t>
      </w:r>
    </w:p>
    <w:p w14:paraId="2ADA1DB2" w14:textId="0328C7DF" w:rsidR="00B173E8" w:rsidRPr="006B2B99" w:rsidRDefault="004044C3" w:rsidP="00420812">
      <w:pPr>
        <w:pStyle w:val="ListParagraph"/>
        <w:numPr>
          <w:ilvl w:val="1"/>
          <w:numId w:val="22"/>
        </w:numPr>
        <w:spacing w:line="360" w:lineRule="auto"/>
        <w:rPr>
          <w:rFonts w:asciiTheme="minorHAnsi" w:eastAsia="Arabic" w:hAnsiTheme="minorHAnsi" w:cstheme="minorHAnsi"/>
          <w:color w:val="2E3D50"/>
          <w:sz w:val="18"/>
          <w:szCs w:val="18"/>
        </w:rPr>
      </w:pPr>
      <w:r w:rsidRPr="006B2B99">
        <w:rPr>
          <w:rFonts w:asciiTheme="minorHAnsi" w:eastAsia="Arabic" w:hAnsiTheme="minorHAnsi" w:cstheme="minorHAnsi"/>
          <w:color w:val="2E3D50"/>
          <w:sz w:val="18"/>
          <w:szCs w:val="18"/>
        </w:rPr>
        <w:t xml:space="preserve">Utilized data management, cloud software, </w:t>
      </w:r>
      <w:r w:rsidR="003E7920" w:rsidRPr="006B2B99">
        <w:rPr>
          <w:rFonts w:asciiTheme="minorHAnsi" w:eastAsia="Arabic" w:hAnsiTheme="minorHAnsi" w:cstheme="minorHAnsi"/>
          <w:color w:val="2E3D50"/>
          <w:sz w:val="18"/>
          <w:szCs w:val="18"/>
        </w:rPr>
        <w:t xml:space="preserve">cloud architecture, </w:t>
      </w:r>
      <w:r w:rsidRPr="006B2B99">
        <w:rPr>
          <w:rFonts w:asciiTheme="minorHAnsi" w:eastAsia="Arabic" w:hAnsiTheme="minorHAnsi" w:cstheme="minorHAnsi"/>
          <w:color w:val="2E3D50"/>
          <w:sz w:val="18"/>
          <w:szCs w:val="18"/>
        </w:rPr>
        <w:t>and systems administration.</w:t>
      </w:r>
    </w:p>
    <w:p w14:paraId="79CDF9D9" w14:textId="36BCE98E" w:rsidR="00B173E8" w:rsidRPr="006B2B99" w:rsidRDefault="172512B5" w:rsidP="003E262C">
      <w:pPr>
        <w:pStyle w:val="ListParagraph"/>
        <w:numPr>
          <w:ilvl w:val="0"/>
          <w:numId w:val="22"/>
        </w:numPr>
        <w:tabs>
          <w:tab w:val="left" w:pos="8730"/>
        </w:tabs>
        <w:spacing w:line="360" w:lineRule="auto"/>
        <w:rPr>
          <w:rFonts w:asciiTheme="minorHAnsi" w:eastAsia="Arabic" w:hAnsiTheme="minorHAnsi" w:cstheme="minorBidi"/>
          <w:b/>
          <w:bCs/>
          <w:color w:val="2E3D50"/>
          <w:sz w:val="18"/>
          <w:szCs w:val="18"/>
        </w:rPr>
      </w:pPr>
      <w:r w:rsidRPr="006B2B99">
        <w:rPr>
          <w:rFonts w:asciiTheme="minorHAnsi" w:eastAsia="Arabic" w:hAnsiTheme="minorHAnsi" w:cstheme="minorBidi"/>
          <w:b/>
          <w:bCs/>
          <w:color w:val="2E3D50"/>
        </w:rPr>
        <w:t xml:space="preserve">Where is Bitcoin Going and When? </w:t>
      </w:r>
      <w:r w:rsidR="00D50E9D" w:rsidRPr="006B2B99">
        <w:rPr>
          <w:sz w:val="22"/>
          <w:szCs w:val="22"/>
        </w:rPr>
        <w:tab/>
      </w:r>
      <w:r w:rsidRPr="006B2B99">
        <w:rPr>
          <w:rFonts w:asciiTheme="minorHAnsi" w:eastAsia="Arabic" w:hAnsiTheme="minorHAnsi" w:cstheme="minorBidi"/>
          <w:color w:val="2E3D50"/>
          <w:sz w:val="18"/>
          <w:szCs w:val="18"/>
        </w:rPr>
        <w:t>Independent Research</w:t>
      </w:r>
    </w:p>
    <w:p w14:paraId="0D2869BE" w14:textId="5EC3C1DC" w:rsidR="006C298F" w:rsidRPr="006B2B99" w:rsidRDefault="172512B5" w:rsidP="172512B5">
      <w:pPr>
        <w:pStyle w:val="ListParagraph"/>
        <w:numPr>
          <w:ilvl w:val="1"/>
          <w:numId w:val="22"/>
        </w:numPr>
        <w:spacing w:line="360" w:lineRule="auto"/>
        <w:rPr>
          <w:rFonts w:asciiTheme="minorHAnsi" w:eastAsia="Arabic" w:hAnsiTheme="minorHAnsi" w:cstheme="minorBidi"/>
          <w:b/>
          <w:bCs/>
          <w:color w:val="2E3D50"/>
          <w:sz w:val="18"/>
          <w:szCs w:val="18"/>
        </w:rPr>
      </w:pPr>
      <w:r w:rsidRPr="006B2B99">
        <w:rPr>
          <w:rFonts w:asciiTheme="minorHAnsi" w:eastAsia="Arabic" w:hAnsiTheme="minorHAnsi" w:cstheme="minorBidi"/>
          <w:color w:val="2E3D50"/>
          <w:sz w:val="18"/>
          <w:szCs w:val="18"/>
        </w:rPr>
        <w:t>Analysis of macroeconomic and microeconomic factors vis-a-vis Bitcoin technology.</w:t>
      </w:r>
    </w:p>
    <w:p w14:paraId="08438FB9" w14:textId="7800506C" w:rsidR="172512B5" w:rsidRPr="006B2B99" w:rsidRDefault="172512B5" w:rsidP="006B2B99">
      <w:pPr>
        <w:pStyle w:val="ListParagraph"/>
        <w:numPr>
          <w:ilvl w:val="0"/>
          <w:numId w:val="22"/>
        </w:numPr>
        <w:tabs>
          <w:tab w:val="left" w:pos="8010"/>
          <w:tab w:val="left" w:pos="9540"/>
        </w:tabs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6B2B99">
        <w:rPr>
          <w:rFonts w:asciiTheme="minorHAnsi" w:eastAsia="Arabic" w:hAnsiTheme="minorHAnsi" w:cstheme="minorBidi"/>
          <w:b/>
          <w:bCs/>
          <w:color w:val="2E3D50"/>
        </w:rPr>
        <w:t xml:space="preserve">Bit-thereum – The Potential of Bitcoin, Ethereum, and Orisi </w:t>
      </w:r>
      <w:r w:rsidR="006B2B99">
        <w:rPr>
          <w:rFonts w:asciiTheme="minorHAnsi" w:eastAsia="Arabic" w:hAnsiTheme="minorHAnsi" w:cstheme="minorBidi"/>
          <w:b/>
          <w:bCs/>
          <w:color w:val="2E3D50"/>
        </w:rPr>
        <w:tab/>
      </w:r>
      <w:r w:rsidR="006B2B99">
        <w:rPr>
          <w:rFonts w:asciiTheme="minorHAnsi" w:eastAsia="Arabic" w:hAnsiTheme="minorHAnsi" w:cstheme="minorBidi"/>
          <w:b/>
          <w:bCs/>
          <w:color w:val="2E3D50"/>
        </w:rPr>
        <w:tab/>
      </w:r>
      <w:r w:rsidRPr="006B2B99">
        <w:rPr>
          <w:rFonts w:asciiTheme="minorHAnsi" w:eastAsia="Arabic" w:hAnsiTheme="minorHAnsi" w:cstheme="minorBidi"/>
          <w:color w:val="2E3D50"/>
        </w:rPr>
        <w:t>Coinbrief</w:t>
      </w:r>
    </w:p>
    <w:p w14:paraId="5992ABD5" w14:textId="55A21FEF" w:rsidR="172512B5" w:rsidRPr="006B2B99" w:rsidRDefault="172512B5" w:rsidP="003E262C">
      <w:pPr>
        <w:pStyle w:val="ListParagraph"/>
        <w:numPr>
          <w:ilvl w:val="0"/>
          <w:numId w:val="22"/>
        </w:numPr>
        <w:tabs>
          <w:tab w:val="left" w:pos="9270"/>
          <w:tab w:val="left" w:pos="9540"/>
        </w:tabs>
        <w:spacing w:line="360" w:lineRule="auto"/>
        <w:rPr>
          <w:rFonts w:asciiTheme="minorHAnsi" w:eastAsiaTheme="minorEastAsia" w:hAnsiTheme="minorHAnsi" w:cstheme="minorBidi"/>
          <w:b/>
          <w:bCs/>
          <w:color w:val="2E3D50"/>
        </w:rPr>
      </w:pPr>
      <w:r w:rsidRPr="006B2B99">
        <w:rPr>
          <w:rFonts w:asciiTheme="minorHAnsi" w:eastAsia="Arabic" w:hAnsiTheme="minorHAnsi" w:cstheme="minorBidi"/>
          <w:b/>
          <w:bCs/>
          <w:color w:val="2E3D50"/>
        </w:rPr>
        <w:t xml:space="preserve">Lex </w:t>
      </w:r>
      <w:proofErr w:type="spellStart"/>
      <w:r w:rsidRPr="006B2B99">
        <w:rPr>
          <w:rFonts w:asciiTheme="minorHAnsi" w:eastAsia="Arabic" w:hAnsiTheme="minorHAnsi" w:cstheme="minorBidi"/>
          <w:b/>
          <w:bCs/>
          <w:color w:val="2E3D50"/>
        </w:rPr>
        <w:t>Cryptographia</w:t>
      </w:r>
      <w:proofErr w:type="spellEnd"/>
      <w:r w:rsidRPr="006B2B99">
        <w:rPr>
          <w:rFonts w:asciiTheme="minorHAnsi" w:eastAsia="Arabic" w:hAnsiTheme="minorHAnsi" w:cstheme="minorBidi"/>
          <w:b/>
          <w:bCs/>
          <w:color w:val="2E3D50"/>
        </w:rPr>
        <w:t xml:space="preserve">, Bitcoin, and the Revolution of </w:t>
      </w:r>
      <w:proofErr w:type="spellStart"/>
      <w:r w:rsidRPr="006B2B99">
        <w:rPr>
          <w:rFonts w:asciiTheme="minorHAnsi" w:eastAsia="Arabic" w:hAnsiTheme="minorHAnsi" w:cstheme="minorBidi"/>
          <w:b/>
          <w:bCs/>
          <w:color w:val="2E3D50"/>
        </w:rPr>
        <w:t>OpenBazaar</w:t>
      </w:r>
      <w:proofErr w:type="spellEnd"/>
      <w:r w:rsidRPr="006B2B99">
        <w:rPr>
          <w:rFonts w:asciiTheme="minorHAnsi" w:eastAsia="Arabic" w:hAnsiTheme="minorHAnsi" w:cstheme="minorBidi"/>
          <w:b/>
          <w:bCs/>
          <w:color w:val="2E3D50"/>
        </w:rPr>
        <w:t xml:space="preserve"> </w:t>
      </w:r>
      <w:r w:rsidR="006B2B99">
        <w:rPr>
          <w:rFonts w:asciiTheme="minorHAnsi" w:eastAsia="Arabic" w:hAnsiTheme="minorHAnsi" w:cstheme="minorBidi"/>
          <w:b/>
          <w:bCs/>
          <w:color w:val="2E3D50"/>
        </w:rPr>
        <w:tab/>
      </w:r>
      <w:r w:rsidR="006B2B99">
        <w:rPr>
          <w:rFonts w:asciiTheme="minorHAnsi" w:eastAsia="Arabic" w:hAnsiTheme="minorHAnsi" w:cstheme="minorBidi"/>
          <w:b/>
          <w:bCs/>
          <w:color w:val="2E3D50"/>
        </w:rPr>
        <w:tab/>
      </w:r>
      <w:proofErr w:type="spellStart"/>
      <w:r w:rsidRPr="006B2B99">
        <w:rPr>
          <w:rFonts w:asciiTheme="minorHAnsi" w:eastAsia="Arabic" w:hAnsiTheme="minorHAnsi" w:cstheme="minorBidi"/>
          <w:color w:val="2E3D50"/>
        </w:rPr>
        <w:t>Coinbrief</w:t>
      </w:r>
      <w:proofErr w:type="spellEnd"/>
    </w:p>
    <w:p w14:paraId="261C96C8" w14:textId="5D08705B" w:rsidR="007352FE" w:rsidRPr="00A05C5A" w:rsidRDefault="007352FE" w:rsidP="00EF1C52">
      <w:pPr>
        <w:pStyle w:val="ListParagraph"/>
        <w:pBdr>
          <w:top w:val="single" w:sz="6" w:space="1" w:color="auto"/>
          <w:bottom w:val="single" w:sz="12" w:space="1" w:color="auto"/>
        </w:pBdr>
        <w:ind w:left="0"/>
        <w:jc w:val="center"/>
        <w:rPr>
          <w:rFonts w:asciiTheme="minorHAnsi" w:eastAsia="Arial" w:hAnsiTheme="minorHAnsi" w:cstheme="minorHAnsi"/>
          <w:b/>
          <w:color w:val="2E3D50"/>
        </w:rPr>
      </w:pPr>
      <w:r w:rsidRPr="00A05C5A">
        <w:rPr>
          <w:rFonts w:asciiTheme="minorHAnsi" w:eastAsia="Arial" w:hAnsiTheme="minorHAnsi" w:cstheme="minorHAnsi"/>
          <w:b/>
          <w:color w:val="2E3D50"/>
        </w:rPr>
        <w:t>SKILLS</w:t>
      </w:r>
    </w:p>
    <w:p w14:paraId="44A4FC8E" w14:textId="77777777" w:rsidR="007352FE" w:rsidRPr="00A05C5A" w:rsidRDefault="007352FE" w:rsidP="002D4D6F">
      <w:pPr>
        <w:spacing w:line="360" w:lineRule="auto"/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sectPr w:rsidR="007352FE" w:rsidRPr="00A05C5A" w:rsidSect="00AB4D19">
          <w:type w:val="continuous"/>
          <w:pgSz w:w="12240" w:h="15840"/>
          <w:pgMar w:top="625" w:right="920" w:bottom="827" w:left="880" w:header="0" w:footer="0" w:gutter="0"/>
          <w:cols w:space="0" w:equalWidth="0">
            <w:col w:w="10440"/>
          </w:cols>
          <w:titlePg/>
          <w:docGrid w:linePitch="360"/>
        </w:sectPr>
      </w:pPr>
    </w:p>
    <w:p w14:paraId="497374F5" w14:textId="4A38DDD3" w:rsidR="00153624" w:rsidRPr="00D574D2" w:rsidRDefault="00713D05" w:rsidP="00713D05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D574D2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Leadership</w:t>
      </w:r>
      <w:r w:rsidR="00345E82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 xml:space="preserve"> &amp; Team Dynamics</w:t>
      </w:r>
    </w:p>
    <w:p w14:paraId="62E0BF89" w14:textId="62B4B43D" w:rsidR="007352FE" w:rsidRPr="00D574D2" w:rsidRDefault="0067464F" w:rsidP="00713D05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D574D2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Decision Making</w:t>
      </w:r>
    </w:p>
    <w:p w14:paraId="16B0EE81" w14:textId="4B419108" w:rsidR="007352FE" w:rsidRPr="00D574D2" w:rsidRDefault="00713D05" w:rsidP="007352FE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D574D2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Communication</w:t>
      </w:r>
    </w:p>
    <w:p w14:paraId="7ED2C680" w14:textId="77777777" w:rsidR="006B2B99" w:rsidRPr="00D574D2" w:rsidRDefault="001125BE" w:rsidP="007352FE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D574D2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Project Management</w:t>
      </w:r>
    </w:p>
    <w:p w14:paraId="63E3736D" w14:textId="4101D846" w:rsidR="007352FE" w:rsidRPr="00D574D2" w:rsidRDefault="00713D05" w:rsidP="007352FE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D574D2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Time Management</w:t>
      </w:r>
    </w:p>
    <w:p w14:paraId="7A56BAF0" w14:textId="537DFD51" w:rsidR="007352FE" w:rsidRPr="00D574D2" w:rsidRDefault="003B5EA6" w:rsidP="007352FE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D574D2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Customer</w:t>
      </w:r>
      <w:r w:rsidR="00345E82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/Client</w:t>
      </w:r>
      <w:r w:rsidRPr="00D574D2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 xml:space="preserve"> Service</w:t>
      </w:r>
    </w:p>
    <w:p w14:paraId="5F27C860" w14:textId="77777777" w:rsidR="006B2B99" w:rsidRPr="00D574D2" w:rsidRDefault="006B2B99" w:rsidP="006B2B99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D574D2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Problem Solving</w:t>
      </w:r>
    </w:p>
    <w:p w14:paraId="143EE5FE" w14:textId="77777777" w:rsidR="006B2B99" w:rsidRPr="00D574D2" w:rsidRDefault="006B2B99" w:rsidP="006B2B99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D574D2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Conflict Resolution</w:t>
      </w:r>
    </w:p>
    <w:p w14:paraId="4C09EFF4" w14:textId="77777777" w:rsidR="006B2B99" w:rsidRPr="00D574D2" w:rsidRDefault="006B2B99" w:rsidP="006B2B99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D574D2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Supervising</w:t>
      </w:r>
    </w:p>
    <w:p w14:paraId="1C0DB23F" w14:textId="493463DF" w:rsidR="007352FE" w:rsidRPr="00345E82" w:rsidRDefault="006B2B99" w:rsidP="00441197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345E82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Collaboration</w:t>
      </w:r>
      <w:r w:rsidR="00345E82" w:rsidRPr="00345E82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 xml:space="preserve"> &amp; </w:t>
      </w:r>
      <w:r w:rsidR="003B5EA6" w:rsidRPr="00345E82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Teamwork</w:t>
      </w:r>
    </w:p>
    <w:p w14:paraId="60CF9BDE" w14:textId="46443F75" w:rsidR="007352FE" w:rsidRPr="00D574D2" w:rsidRDefault="003B5EA6" w:rsidP="007352FE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D574D2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Creativity</w:t>
      </w:r>
    </w:p>
    <w:p w14:paraId="796595B7" w14:textId="51A29739" w:rsidR="007352FE" w:rsidRPr="00D574D2" w:rsidRDefault="003B5EA6" w:rsidP="00153624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D574D2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Critical Thinking</w:t>
      </w:r>
    </w:p>
    <w:p w14:paraId="78046810" w14:textId="1364417F" w:rsidR="006B2B99" w:rsidRPr="00D574D2" w:rsidRDefault="006B2B99" w:rsidP="006B2B99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D574D2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Technical Writing</w:t>
      </w:r>
    </w:p>
    <w:p w14:paraId="3B2BA1DF" w14:textId="4C69202E" w:rsidR="007352FE" w:rsidRPr="00D574D2" w:rsidRDefault="001125BE" w:rsidP="001125BE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D574D2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Emotional Intelligence</w:t>
      </w:r>
    </w:p>
    <w:p w14:paraId="11F89377" w14:textId="124B7C3A" w:rsidR="004D7F6B" w:rsidRPr="00D574D2" w:rsidRDefault="0067464F" w:rsidP="00E355A6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D574D2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IT Consultancy</w:t>
      </w:r>
    </w:p>
    <w:p w14:paraId="4A5D2536" w14:textId="24DA412B" w:rsidR="00153624" w:rsidRPr="00D574D2" w:rsidRDefault="00153624" w:rsidP="00E355A6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D574D2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Business Acumen</w:t>
      </w:r>
    </w:p>
    <w:p w14:paraId="45519C51" w14:textId="445BA235" w:rsidR="00A47F35" w:rsidRPr="00D574D2" w:rsidRDefault="00A47F35" w:rsidP="00E355A6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D574D2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Public Speaking</w:t>
      </w:r>
    </w:p>
    <w:p w14:paraId="5A556C90" w14:textId="6C33405B" w:rsidR="00A47F35" w:rsidRPr="00345E82" w:rsidRDefault="00A47F35" w:rsidP="00345E82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2E3D50"/>
          <w:sz w:val="18"/>
          <w:szCs w:val="18"/>
        </w:rPr>
      </w:pPr>
      <w:r w:rsidRPr="00D574D2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>Written</w:t>
      </w:r>
      <w:r w:rsidR="00345E82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 xml:space="preserve"> &amp; Verbal</w:t>
      </w:r>
      <w:r w:rsidRPr="00D574D2">
        <w:rPr>
          <w:rFonts w:asciiTheme="minorHAnsi" w:eastAsia="Arial" w:hAnsiTheme="minorHAnsi" w:cstheme="minorBidi"/>
          <w:b/>
          <w:bCs/>
          <w:color w:val="2E3D50"/>
          <w:sz w:val="18"/>
          <w:szCs w:val="18"/>
        </w:rPr>
        <w:t xml:space="preserve"> communication</w:t>
      </w:r>
    </w:p>
    <w:sectPr w:rsidR="00A47F35" w:rsidRPr="00345E82" w:rsidSect="00153624">
      <w:type w:val="continuous"/>
      <w:pgSz w:w="12240" w:h="15840"/>
      <w:pgMar w:top="625" w:right="920" w:bottom="827" w:left="880" w:header="0" w:footer="0" w:gutter="0"/>
      <w:cols w:num="3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35E3" w14:textId="77777777" w:rsidR="00317B6D" w:rsidRDefault="00317B6D" w:rsidP="00B173E8">
      <w:r>
        <w:separator/>
      </w:r>
    </w:p>
  </w:endnote>
  <w:endnote w:type="continuationSeparator" w:id="0">
    <w:p w14:paraId="36F5BECD" w14:textId="77777777" w:rsidR="00317B6D" w:rsidRDefault="00317B6D" w:rsidP="00B173E8">
      <w:r>
        <w:continuationSeparator/>
      </w:r>
    </w:p>
  </w:endnote>
  <w:endnote w:type="continuationNotice" w:id="1">
    <w:p w14:paraId="46D9D1DB" w14:textId="77777777" w:rsidR="00317B6D" w:rsidRDefault="00317B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ab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1BAE" w14:textId="3B82DFDC" w:rsidR="00AE250D" w:rsidRDefault="00AE250D" w:rsidP="00935A25">
    <w:pPr>
      <w:pStyle w:val="Footer"/>
    </w:pPr>
  </w:p>
  <w:p w14:paraId="50CB1181" w14:textId="77777777" w:rsidR="00AE250D" w:rsidRDefault="00AE250D">
    <w:pPr>
      <w:pStyle w:val="Footer"/>
    </w:pPr>
  </w:p>
  <w:p w14:paraId="4F4FBD66" w14:textId="77777777" w:rsidR="00ED6FD9" w:rsidRDefault="00ED6FD9"/>
  <w:p w14:paraId="276718BE" w14:textId="77777777" w:rsidR="00ED6FD9" w:rsidRDefault="00ED6FD9"/>
  <w:p w14:paraId="19F04CCF" w14:textId="77777777" w:rsidR="00ED6FD9" w:rsidRDefault="00ED6F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3335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C0DF3" w14:textId="77777777" w:rsidR="003922F9" w:rsidRDefault="003922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C0049B" w14:textId="77777777" w:rsidR="003922F9" w:rsidRDefault="003922F9">
    <w:pPr>
      <w:pStyle w:val="Footer"/>
    </w:pPr>
  </w:p>
  <w:p w14:paraId="1D7DACA4" w14:textId="77777777" w:rsidR="003922F9" w:rsidRDefault="003922F9"/>
  <w:p w14:paraId="7954CCA4" w14:textId="77777777" w:rsidR="003922F9" w:rsidRDefault="003922F9"/>
  <w:p w14:paraId="453BB134" w14:textId="77777777" w:rsidR="003922F9" w:rsidRDefault="003922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DDD7" w14:textId="77777777" w:rsidR="00317B6D" w:rsidRDefault="00317B6D" w:rsidP="00B173E8">
      <w:r>
        <w:separator/>
      </w:r>
    </w:p>
  </w:footnote>
  <w:footnote w:type="continuationSeparator" w:id="0">
    <w:p w14:paraId="38D172A3" w14:textId="77777777" w:rsidR="00317B6D" w:rsidRDefault="00317B6D" w:rsidP="00B173E8">
      <w:r>
        <w:continuationSeparator/>
      </w:r>
    </w:p>
  </w:footnote>
  <w:footnote w:type="continuationNotice" w:id="1">
    <w:p w14:paraId="495ED32D" w14:textId="77777777" w:rsidR="00317B6D" w:rsidRDefault="00317B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70D8" w14:textId="2E5D813B" w:rsidR="00B173E8" w:rsidRDefault="00B173E8">
    <w:pPr>
      <w:pStyle w:val="Header"/>
    </w:pPr>
  </w:p>
  <w:p w14:paraId="543370D3" w14:textId="5EBB9053" w:rsidR="00AE250D" w:rsidRPr="00AE250D" w:rsidRDefault="00AE250D" w:rsidP="00AE250D">
    <w:pPr>
      <w:pStyle w:val="Header"/>
      <w:jc w:val="center"/>
      <w:rPr>
        <w:sz w:val="24"/>
        <w:szCs w:val="24"/>
      </w:rPr>
    </w:pPr>
    <w:r w:rsidRPr="00AE250D">
      <w:rPr>
        <w:sz w:val="24"/>
        <w:szCs w:val="24"/>
      </w:rPr>
      <w:t>Ali Amin – ali@aliamin.info</w:t>
    </w:r>
  </w:p>
  <w:p w14:paraId="177AE3EC" w14:textId="77777777" w:rsidR="00ED6FD9" w:rsidRDefault="00ED6FD9"/>
  <w:p w14:paraId="2C233575" w14:textId="77777777" w:rsidR="00ED6FD9" w:rsidRDefault="00ED6FD9"/>
  <w:p w14:paraId="24CAB1F3" w14:textId="77777777" w:rsidR="00ED6FD9" w:rsidRDefault="00ED6F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BC5D" w14:textId="77777777" w:rsidR="003922F9" w:rsidRDefault="003922F9">
    <w:pPr>
      <w:pStyle w:val="Header"/>
    </w:pPr>
  </w:p>
  <w:p w14:paraId="37D324FC" w14:textId="77777777" w:rsidR="003922F9" w:rsidRPr="00AE250D" w:rsidRDefault="003922F9" w:rsidP="00AE250D">
    <w:pPr>
      <w:pStyle w:val="Header"/>
      <w:jc w:val="center"/>
      <w:rPr>
        <w:sz w:val="24"/>
        <w:szCs w:val="24"/>
      </w:rPr>
    </w:pPr>
    <w:r w:rsidRPr="00AE250D">
      <w:rPr>
        <w:sz w:val="24"/>
        <w:szCs w:val="24"/>
      </w:rPr>
      <w:t>Ali Amin – ali@aliamin.info</w:t>
    </w:r>
  </w:p>
  <w:p w14:paraId="3A3EB249" w14:textId="77777777" w:rsidR="003922F9" w:rsidRDefault="003922F9"/>
  <w:p w14:paraId="124A7316" w14:textId="77777777" w:rsidR="003922F9" w:rsidRDefault="003922F9"/>
  <w:p w14:paraId="4D2DE14B" w14:textId="77777777" w:rsidR="003922F9" w:rsidRDefault="003922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style="width:18pt;height:18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507ED7AA"/>
    <w:lvl w:ilvl="0" w:tplc="FFFFFFFF">
      <w:start w:val="1"/>
      <w:numFmt w:val="bullet"/>
      <w:lvlText w:val="•"/>
      <w:lvlJc w:val="left"/>
      <w:rPr>
        <w:rFonts w:ascii="Symbol" w:hAnsi="Symbol" w:hint="default"/>
      </w:rPr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9E2A9E2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45E146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5F007C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BD062C2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2200854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DB127F8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216231A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F16E9E8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1" w15:restartNumberingAfterBreak="0">
    <w:nsid w:val="0D385857"/>
    <w:multiLevelType w:val="hybridMultilevel"/>
    <w:tmpl w:val="5EAA082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B7545C"/>
    <w:multiLevelType w:val="hybridMultilevel"/>
    <w:tmpl w:val="DB96CBD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25AE4383"/>
    <w:multiLevelType w:val="hybridMultilevel"/>
    <w:tmpl w:val="908A8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E5F22"/>
    <w:multiLevelType w:val="hybridMultilevel"/>
    <w:tmpl w:val="BF908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813E1"/>
    <w:multiLevelType w:val="hybridMultilevel"/>
    <w:tmpl w:val="BC24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66913"/>
    <w:multiLevelType w:val="hybridMultilevel"/>
    <w:tmpl w:val="0B3A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20503"/>
    <w:multiLevelType w:val="hybridMultilevel"/>
    <w:tmpl w:val="DDC45F40"/>
    <w:lvl w:ilvl="0" w:tplc="A2E4AA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445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6F9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9A6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E11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50A1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62B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48D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C8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CF4241D"/>
    <w:multiLevelType w:val="hybridMultilevel"/>
    <w:tmpl w:val="022C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C7278"/>
    <w:multiLevelType w:val="hybridMultilevel"/>
    <w:tmpl w:val="8194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C25C6"/>
    <w:multiLevelType w:val="hybridMultilevel"/>
    <w:tmpl w:val="FB1E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581B3A">
      <w:numFmt w:val="bullet"/>
      <w:lvlText w:val="•"/>
      <w:lvlJc w:val="left"/>
      <w:pPr>
        <w:ind w:left="1440" w:hanging="360"/>
      </w:pPr>
      <w:rPr>
        <w:rFonts w:ascii="Calibri" w:eastAsia="Arial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82E0D"/>
    <w:multiLevelType w:val="hybridMultilevel"/>
    <w:tmpl w:val="DAAEE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64466"/>
    <w:multiLevelType w:val="hybridMultilevel"/>
    <w:tmpl w:val="3BE2A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014695">
    <w:abstractNumId w:val="0"/>
  </w:num>
  <w:num w:numId="2" w16cid:durableId="871108790">
    <w:abstractNumId w:val="1"/>
  </w:num>
  <w:num w:numId="3" w16cid:durableId="2085909851">
    <w:abstractNumId w:val="2"/>
  </w:num>
  <w:num w:numId="4" w16cid:durableId="866602575">
    <w:abstractNumId w:val="3"/>
  </w:num>
  <w:num w:numId="5" w16cid:durableId="1718385430">
    <w:abstractNumId w:val="4"/>
  </w:num>
  <w:num w:numId="6" w16cid:durableId="1898975209">
    <w:abstractNumId w:val="5"/>
  </w:num>
  <w:num w:numId="7" w16cid:durableId="947279778">
    <w:abstractNumId w:val="6"/>
  </w:num>
  <w:num w:numId="8" w16cid:durableId="1686394633">
    <w:abstractNumId w:val="7"/>
  </w:num>
  <w:num w:numId="9" w16cid:durableId="1184247230">
    <w:abstractNumId w:val="8"/>
  </w:num>
  <w:num w:numId="10" w16cid:durableId="2125610593">
    <w:abstractNumId w:val="9"/>
  </w:num>
  <w:num w:numId="11" w16cid:durableId="1606769615">
    <w:abstractNumId w:val="10"/>
  </w:num>
  <w:num w:numId="12" w16cid:durableId="1623422401">
    <w:abstractNumId w:val="12"/>
  </w:num>
  <w:num w:numId="13" w16cid:durableId="1973560643">
    <w:abstractNumId w:val="19"/>
  </w:num>
  <w:num w:numId="14" w16cid:durableId="872687680">
    <w:abstractNumId w:val="16"/>
  </w:num>
  <w:num w:numId="15" w16cid:durableId="52587544">
    <w:abstractNumId w:val="15"/>
  </w:num>
  <w:num w:numId="16" w16cid:durableId="1339502784">
    <w:abstractNumId w:val="22"/>
  </w:num>
  <w:num w:numId="17" w16cid:durableId="443498063">
    <w:abstractNumId w:val="11"/>
  </w:num>
  <w:num w:numId="18" w16cid:durableId="1940212274">
    <w:abstractNumId w:val="17"/>
  </w:num>
  <w:num w:numId="19" w16cid:durableId="792482899">
    <w:abstractNumId w:val="20"/>
  </w:num>
  <w:num w:numId="20" w16cid:durableId="1715154794">
    <w:abstractNumId w:val="18"/>
  </w:num>
  <w:num w:numId="21" w16cid:durableId="1383485516">
    <w:abstractNumId w:val="13"/>
  </w:num>
  <w:num w:numId="22" w16cid:durableId="420760524">
    <w:abstractNumId w:val="14"/>
  </w:num>
  <w:num w:numId="23" w16cid:durableId="128341676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AB"/>
    <w:rsid w:val="00001367"/>
    <w:rsid w:val="000211A5"/>
    <w:rsid w:val="000529BF"/>
    <w:rsid w:val="00090BF4"/>
    <w:rsid w:val="000B011A"/>
    <w:rsid w:val="000C62D7"/>
    <w:rsid w:val="000C6D41"/>
    <w:rsid w:val="000E02F8"/>
    <w:rsid w:val="000E702F"/>
    <w:rsid w:val="000F1905"/>
    <w:rsid w:val="001026C8"/>
    <w:rsid w:val="001125BE"/>
    <w:rsid w:val="001144C4"/>
    <w:rsid w:val="00120883"/>
    <w:rsid w:val="00123949"/>
    <w:rsid w:val="0015287D"/>
    <w:rsid w:val="00153624"/>
    <w:rsid w:val="0016562B"/>
    <w:rsid w:val="001755E0"/>
    <w:rsid w:val="001868FA"/>
    <w:rsid w:val="00195A8C"/>
    <w:rsid w:val="001A0E8C"/>
    <w:rsid w:val="001C435D"/>
    <w:rsid w:val="001D3FA3"/>
    <w:rsid w:val="001F10C1"/>
    <w:rsid w:val="00206F45"/>
    <w:rsid w:val="00213AC0"/>
    <w:rsid w:val="00214B36"/>
    <w:rsid w:val="00216203"/>
    <w:rsid w:val="00256683"/>
    <w:rsid w:val="00286018"/>
    <w:rsid w:val="002B6DD0"/>
    <w:rsid w:val="002D0734"/>
    <w:rsid w:val="002D4D6F"/>
    <w:rsid w:val="002E4316"/>
    <w:rsid w:val="00303395"/>
    <w:rsid w:val="0031135A"/>
    <w:rsid w:val="0031199A"/>
    <w:rsid w:val="00314E13"/>
    <w:rsid w:val="00317B6D"/>
    <w:rsid w:val="00321519"/>
    <w:rsid w:val="0033076C"/>
    <w:rsid w:val="00341BBE"/>
    <w:rsid w:val="00345E82"/>
    <w:rsid w:val="00347BAB"/>
    <w:rsid w:val="00372E20"/>
    <w:rsid w:val="00373D00"/>
    <w:rsid w:val="003922F9"/>
    <w:rsid w:val="003A2F21"/>
    <w:rsid w:val="003A463C"/>
    <w:rsid w:val="003B2173"/>
    <w:rsid w:val="003B5EA6"/>
    <w:rsid w:val="003D5566"/>
    <w:rsid w:val="003E262C"/>
    <w:rsid w:val="003E7920"/>
    <w:rsid w:val="003F37F0"/>
    <w:rsid w:val="0040252A"/>
    <w:rsid w:val="004044C3"/>
    <w:rsid w:val="00420812"/>
    <w:rsid w:val="00435F0B"/>
    <w:rsid w:val="004404A1"/>
    <w:rsid w:val="00457414"/>
    <w:rsid w:val="00481C20"/>
    <w:rsid w:val="00482E70"/>
    <w:rsid w:val="00486743"/>
    <w:rsid w:val="004974FB"/>
    <w:rsid w:val="004A1E12"/>
    <w:rsid w:val="004D7744"/>
    <w:rsid w:val="004D7F6B"/>
    <w:rsid w:val="004E79E0"/>
    <w:rsid w:val="004F6E63"/>
    <w:rsid w:val="00504DFE"/>
    <w:rsid w:val="00505A06"/>
    <w:rsid w:val="00535867"/>
    <w:rsid w:val="0053696A"/>
    <w:rsid w:val="00591EAA"/>
    <w:rsid w:val="00597D2D"/>
    <w:rsid w:val="005A007C"/>
    <w:rsid w:val="005D0381"/>
    <w:rsid w:val="005E1B38"/>
    <w:rsid w:val="005F67BB"/>
    <w:rsid w:val="00607BE6"/>
    <w:rsid w:val="006120FA"/>
    <w:rsid w:val="00617FBE"/>
    <w:rsid w:val="0062180A"/>
    <w:rsid w:val="0062733D"/>
    <w:rsid w:val="006334E1"/>
    <w:rsid w:val="00637FE2"/>
    <w:rsid w:val="00653814"/>
    <w:rsid w:val="00655946"/>
    <w:rsid w:val="00656A41"/>
    <w:rsid w:val="00662525"/>
    <w:rsid w:val="0067464F"/>
    <w:rsid w:val="00677CBF"/>
    <w:rsid w:val="006950B3"/>
    <w:rsid w:val="006B2B99"/>
    <w:rsid w:val="006C298F"/>
    <w:rsid w:val="006D588B"/>
    <w:rsid w:val="006E5E51"/>
    <w:rsid w:val="006E6C54"/>
    <w:rsid w:val="006F14BF"/>
    <w:rsid w:val="00704F64"/>
    <w:rsid w:val="00713D05"/>
    <w:rsid w:val="007352FE"/>
    <w:rsid w:val="00764669"/>
    <w:rsid w:val="00772D36"/>
    <w:rsid w:val="007839CE"/>
    <w:rsid w:val="00795E6D"/>
    <w:rsid w:val="007D14AA"/>
    <w:rsid w:val="0082463B"/>
    <w:rsid w:val="0082489A"/>
    <w:rsid w:val="00844FCF"/>
    <w:rsid w:val="0086304F"/>
    <w:rsid w:val="00863A74"/>
    <w:rsid w:val="008C2ACF"/>
    <w:rsid w:val="008C6BCE"/>
    <w:rsid w:val="008D0C47"/>
    <w:rsid w:val="009054D7"/>
    <w:rsid w:val="0090753D"/>
    <w:rsid w:val="00935A25"/>
    <w:rsid w:val="00945171"/>
    <w:rsid w:val="009479F4"/>
    <w:rsid w:val="00953287"/>
    <w:rsid w:val="00972B54"/>
    <w:rsid w:val="009B7539"/>
    <w:rsid w:val="009D3525"/>
    <w:rsid w:val="00A03D69"/>
    <w:rsid w:val="00A05C5A"/>
    <w:rsid w:val="00A46B97"/>
    <w:rsid w:val="00A47F35"/>
    <w:rsid w:val="00A5050A"/>
    <w:rsid w:val="00A56114"/>
    <w:rsid w:val="00A57FA3"/>
    <w:rsid w:val="00A723BF"/>
    <w:rsid w:val="00A954B7"/>
    <w:rsid w:val="00AA6595"/>
    <w:rsid w:val="00AB04B4"/>
    <w:rsid w:val="00AB3C71"/>
    <w:rsid w:val="00AB4D19"/>
    <w:rsid w:val="00AC6A59"/>
    <w:rsid w:val="00AD5417"/>
    <w:rsid w:val="00AD78AF"/>
    <w:rsid w:val="00AE250D"/>
    <w:rsid w:val="00B173E8"/>
    <w:rsid w:val="00B457CD"/>
    <w:rsid w:val="00B75478"/>
    <w:rsid w:val="00B76476"/>
    <w:rsid w:val="00B8149C"/>
    <w:rsid w:val="00B9477C"/>
    <w:rsid w:val="00B958F5"/>
    <w:rsid w:val="00BA59B8"/>
    <w:rsid w:val="00BB1EC6"/>
    <w:rsid w:val="00BF6990"/>
    <w:rsid w:val="00C17A20"/>
    <w:rsid w:val="00C24884"/>
    <w:rsid w:val="00C27B12"/>
    <w:rsid w:val="00C31F9C"/>
    <w:rsid w:val="00C3466E"/>
    <w:rsid w:val="00C5594D"/>
    <w:rsid w:val="00C56D26"/>
    <w:rsid w:val="00C70FAC"/>
    <w:rsid w:val="00CA3A3F"/>
    <w:rsid w:val="00CB1F2E"/>
    <w:rsid w:val="00CC0C8B"/>
    <w:rsid w:val="00CE69B2"/>
    <w:rsid w:val="00CF01AC"/>
    <w:rsid w:val="00D16686"/>
    <w:rsid w:val="00D308FE"/>
    <w:rsid w:val="00D405FE"/>
    <w:rsid w:val="00D4589C"/>
    <w:rsid w:val="00D45FA9"/>
    <w:rsid w:val="00D474B2"/>
    <w:rsid w:val="00D50E9D"/>
    <w:rsid w:val="00D574D2"/>
    <w:rsid w:val="00D60E97"/>
    <w:rsid w:val="00DB4E21"/>
    <w:rsid w:val="00DD3A87"/>
    <w:rsid w:val="00DE757F"/>
    <w:rsid w:val="00DE787B"/>
    <w:rsid w:val="00E03A14"/>
    <w:rsid w:val="00E21A04"/>
    <w:rsid w:val="00E355A6"/>
    <w:rsid w:val="00E518B6"/>
    <w:rsid w:val="00E56B03"/>
    <w:rsid w:val="00E64327"/>
    <w:rsid w:val="00E814F3"/>
    <w:rsid w:val="00EA6F75"/>
    <w:rsid w:val="00ED6FD9"/>
    <w:rsid w:val="00EF1C52"/>
    <w:rsid w:val="00F01079"/>
    <w:rsid w:val="00F231D2"/>
    <w:rsid w:val="00F43C05"/>
    <w:rsid w:val="00F47E7B"/>
    <w:rsid w:val="00F57E02"/>
    <w:rsid w:val="00F61777"/>
    <w:rsid w:val="00F638E7"/>
    <w:rsid w:val="00F70E70"/>
    <w:rsid w:val="00F92F66"/>
    <w:rsid w:val="00FA452D"/>
    <w:rsid w:val="00FD6201"/>
    <w:rsid w:val="0E10CE76"/>
    <w:rsid w:val="172512B5"/>
    <w:rsid w:val="241E7399"/>
    <w:rsid w:val="26E9D2AE"/>
    <w:rsid w:val="2D94812B"/>
    <w:rsid w:val="316AF81C"/>
    <w:rsid w:val="31892AF6"/>
    <w:rsid w:val="35A7A2BF"/>
    <w:rsid w:val="4A24157D"/>
    <w:rsid w:val="4C79AD6B"/>
    <w:rsid w:val="564BFA25"/>
    <w:rsid w:val="5C73BB3C"/>
    <w:rsid w:val="6DDFD8D2"/>
    <w:rsid w:val="6F7A84B1"/>
    <w:rsid w:val="767FDA13"/>
    <w:rsid w:val="77A9DABC"/>
    <w:rsid w:val="77D1D35A"/>
    <w:rsid w:val="7D64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68792"/>
  <w15:chartTrackingRefBased/>
  <w15:docId w15:val="{8D110B73-6A51-45F8-871F-39379287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3E8"/>
  </w:style>
  <w:style w:type="paragraph" w:styleId="Footer">
    <w:name w:val="footer"/>
    <w:basedOn w:val="Normal"/>
    <w:link w:val="FooterChar"/>
    <w:uiPriority w:val="99"/>
    <w:unhideWhenUsed/>
    <w:rsid w:val="00B17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3E8"/>
  </w:style>
  <w:style w:type="character" w:styleId="Hyperlink">
    <w:name w:val="Hyperlink"/>
    <w:basedOn w:val="DefaultParagraphFont"/>
    <w:uiPriority w:val="99"/>
    <w:unhideWhenUsed/>
    <w:rsid w:val="000C62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2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29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54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svg"/><Relationship Id="rId1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AliAmin.info" TargetMode="External"/><Relationship Id="rId12" Type="http://schemas.openxmlformats.org/officeDocument/2006/relationships/image" Target="media/image5.png"/><Relationship Id="rId17" Type="http://schemas.openxmlformats.org/officeDocument/2006/relationships/diagramLayout" Target="diagrams/layout1.xml"/><Relationship Id="rId2" Type="http://schemas.openxmlformats.org/officeDocument/2006/relationships/styles" Target="styles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thub.com/AliSMAmi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358472-A9AB-4DDA-9A48-1CFAF79FB4C0}" type="doc">
      <dgm:prSet loTypeId="urn:microsoft.com/office/officeart/2005/8/layout/hChevron3" loCatId="process" qsTypeId="urn:microsoft.com/office/officeart/2005/8/quickstyle/simple2" qsCatId="simple" csTypeId="urn:microsoft.com/office/officeart/2005/8/colors/accent0_1" csCatId="mainScheme" phldr="1"/>
      <dgm:spPr/>
    </dgm:pt>
    <dgm:pt modelId="{F837F6D0-272C-4144-965F-4942ABB4947B}">
      <dgm:prSet phldrT="[Text]" custT="1"/>
      <dgm:spPr/>
      <dgm:t>
        <a:bodyPr/>
        <a:lstStyle/>
        <a:p>
          <a:r>
            <a:rPr lang="en-US" sz="1000"/>
            <a:t>Development Environment (Linux)</a:t>
          </a:r>
        </a:p>
      </dgm:t>
    </dgm:pt>
    <dgm:pt modelId="{12246283-4790-429A-9693-5A86FE5BE4D9}" type="parTrans" cxnId="{DEAF4CCD-0A4A-406D-9088-E5DAD3456536}">
      <dgm:prSet/>
      <dgm:spPr/>
      <dgm:t>
        <a:bodyPr/>
        <a:lstStyle/>
        <a:p>
          <a:endParaRPr lang="en-US" sz="1000"/>
        </a:p>
      </dgm:t>
    </dgm:pt>
    <dgm:pt modelId="{CA8BEC5E-56B9-48D8-9744-E57C19DCAD20}" type="sibTrans" cxnId="{DEAF4CCD-0A4A-406D-9088-E5DAD3456536}">
      <dgm:prSet/>
      <dgm:spPr/>
      <dgm:t>
        <a:bodyPr/>
        <a:lstStyle/>
        <a:p>
          <a:endParaRPr lang="en-US" sz="1000"/>
        </a:p>
      </dgm:t>
    </dgm:pt>
    <dgm:pt modelId="{0A8A9F64-9457-4891-8997-2F85B4AA1E61}">
      <dgm:prSet phldrT="[Text]" custT="1"/>
      <dgm:spPr/>
      <dgm:t>
        <a:bodyPr/>
        <a:lstStyle/>
        <a:p>
          <a:r>
            <a:rPr lang="en-US" sz="1000"/>
            <a:t>Scripting Automation (Python)</a:t>
          </a:r>
        </a:p>
      </dgm:t>
    </dgm:pt>
    <dgm:pt modelId="{67F8D91B-C4DA-427E-917C-F3F666997999}" type="parTrans" cxnId="{F20D727A-1680-4BCF-BD89-1D4301154CF5}">
      <dgm:prSet/>
      <dgm:spPr/>
      <dgm:t>
        <a:bodyPr/>
        <a:lstStyle/>
        <a:p>
          <a:endParaRPr lang="en-US" sz="1000"/>
        </a:p>
      </dgm:t>
    </dgm:pt>
    <dgm:pt modelId="{39FC8A43-9C87-4522-94A1-C8A22357CEA6}" type="sibTrans" cxnId="{F20D727A-1680-4BCF-BD89-1D4301154CF5}">
      <dgm:prSet/>
      <dgm:spPr/>
      <dgm:t>
        <a:bodyPr/>
        <a:lstStyle/>
        <a:p>
          <a:endParaRPr lang="en-US" sz="1000"/>
        </a:p>
      </dgm:t>
    </dgm:pt>
    <dgm:pt modelId="{A1958E9D-B024-4CBF-8457-40A230C8FE41}">
      <dgm:prSet phldrT="[Text]" custT="1"/>
      <dgm:spPr/>
      <dgm:t>
        <a:bodyPr/>
        <a:lstStyle/>
        <a:p>
          <a:r>
            <a:rPr lang="en-US" sz="1000"/>
            <a:t>Infrastructure (AWS)</a:t>
          </a:r>
        </a:p>
      </dgm:t>
    </dgm:pt>
    <dgm:pt modelId="{BB4D7059-F4FE-48F8-A9C0-B423C4FB5EE0}" type="parTrans" cxnId="{7258DA32-2C9F-4D8A-933E-5D2DB0E953EE}">
      <dgm:prSet/>
      <dgm:spPr/>
      <dgm:t>
        <a:bodyPr/>
        <a:lstStyle/>
        <a:p>
          <a:endParaRPr lang="en-US" sz="1000"/>
        </a:p>
      </dgm:t>
    </dgm:pt>
    <dgm:pt modelId="{B8E5E2CE-A1B8-43B5-98F6-D1A92DB041DC}" type="sibTrans" cxnId="{7258DA32-2C9F-4D8A-933E-5D2DB0E953EE}">
      <dgm:prSet/>
      <dgm:spPr/>
      <dgm:t>
        <a:bodyPr/>
        <a:lstStyle/>
        <a:p>
          <a:endParaRPr lang="en-US" sz="1000"/>
        </a:p>
      </dgm:t>
    </dgm:pt>
    <dgm:pt modelId="{AECCE294-B131-46F4-B1BD-8C29E25800B8}">
      <dgm:prSet phldrT="[Text]" custT="1"/>
      <dgm:spPr/>
      <dgm:t>
        <a:bodyPr/>
        <a:lstStyle/>
        <a:p>
          <a:r>
            <a:rPr lang="en-US" sz="1000"/>
            <a:t>Continuous Integration/Delivery (GitHub)</a:t>
          </a:r>
        </a:p>
      </dgm:t>
    </dgm:pt>
    <dgm:pt modelId="{D8E3DA8A-C04B-458B-924C-60F91C7C0CFE}" type="parTrans" cxnId="{5765D791-45E9-4C11-B14C-AD68F496B832}">
      <dgm:prSet/>
      <dgm:spPr/>
      <dgm:t>
        <a:bodyPr/>
        <a:lstStyle/>
        <a:p>
          <a:endParaRPr lang="en-US" sz="1000"/>
        </a:p>
      </dgm:t>
    </dgm:pt>
    <dgm:pt modelId="{CA878E4A-2EB4-4D93-B4B2-D6D2B6A75A1D}" type="sibTrans" cxnId="{5765D791-45E9-4C11-B14C-AD68F496B832}">
      <dgm:prSet/>
      <dgm:spPr/>
      <dgm:t>
        <a:bodyPr/>
        <a:lstStyle/>
        <a:p>
          <a:endParaRPr lang="en-US" sz="1000"/>
        </a:p>
      </dgm:t>
    </dgm:pt>
    <dgm:pt modelId="{A34F465B-BDE0-4AD6-8FDD-79471D4933B0}">
      <dgm:prSet phldrT="[Text]" custT="1"/>
      <dgm:spPr/>
      <dgm:t>
        <a:bodyPr/>
        <a:lstStyle/>
        <a:p>
          <a:r>
            <a:rPr lang="en-US" sz="1000"/>
            <a:t>Software Engineering (GoLang)</a:t>
          </a:r>
        </a:p>
      </dgm:t>
    </dgm:pt>
    <dgm:pt modelId="{A56E3BB9-F63E-491E-92E0-A814DB08EDD8}" type="parTrans" cxnId="{6B6EE958-F317-4E87-9128-C6CF5EA393A2}">
      <dgm:prSet/>
      <dgm:spPr/>
      <dgm:t>
        <a:bodyPr/>
        <a:lstStyle/>
        <a:p>
          <a:endParaRPr lang="en-US" sz="1000"/>
        </a:p>
      </dgm:t>
    </dgm:pt>
    <dgm:pt modelId="{673B9786-AFE5-4909-84CB-AE88FF51D7C9}" type="sibTrans" cxnId="{6B6EE958-F317-4E87-9128-C6CF5EA393A2}">
      <dgm:prSet/>
      <dgm:spPr/>
      <dgm:t>
        <a:bodyPr/>
        <a:lstStyle/>
        <a:p>
          <a:endParaRPr lang="en-US" sz="1000"/>
        </a:p>
      </dgm:t>
    </dgm:pt>
    <dgm:pt modelId="{87C5EF62-9BE0-469D-9711-685E423296B3}" type="pres">
      <dgm:prSet presAssocID="{5D358472-A9AB-4DDA-9A48-1CFAF79FB4C0}" presName="Name0" presStyleCnt="0">
        <dgm:presLayoutVars>
          <dgm:dir/>
          <dgm:resizeHandles val="exact"/>
        </dgm:presLayoutVars>
      </dgm:prSet>
      <dgm:spPr/>
    </dgm:pt>
    <dgm:pt modelId="{172A4EC1-1100-40B0-92DD-62F10B47CCB5}" type="pres">
      <dgm:prSet presAssocID="{F837F6D0-272C-4144-965F-4942ABB4947B}" presName="parTxOnly" presStyleLbl="node1" presStyleIdx="0" presStyleCnt="5">
        <dgm:presLayoutVars>
          <dgm:bulletEnabled val="1"/>
        </dgm:presLayoutVars>
      </dgm:prSet>
      <dgm:spPr/>
    </dgm:pt>
    <dgm:pt modelId="{614209F5-7379-463F-81B2-BC47CBFC930C}" type="pres">
      <dgm:prSet presAssocID="{CA8BEC5E-56B9-48D8-9744-E57C19DCAD20}" presName="parSpace" presStyleCnt="0"/>
      <dgm:spPr/>
    </dgm:pt>
    <dgm:pt modelId="{3A85206B-A8AF-4BA2-871C-3E008145398F}" type="pres">
      <dgm:prSet presAssocID="{0A8A9F64-9457-4891-8997-2F85B4AA1E61}" presName="parTxOnly" presStyleLbl="node1" presStyleIdx="1" presStyleCnt="5">
        <dgm:presLayoutVars>
          <dgm:bulletEnabled val="1"/>
        </dgm:presLayoutVars>
      </dgm:prSet>
      <dgm:spPr/>
    </dgm:pt>
    <dgm:pt modelId="{A66DD435-AAD3-4504-96EA-FC4850620191}" type="pres">
      <dgm:prSet presAssocID="{39FC8A43-9C87-4522-94A1-C8A22357CEA6}" presName="parSpace" presStyleCnt="0"/>
      <dgm:spPr/>
    </dgm:pt>
    <dgm:pt modelId="{98FD4EC9-F2E6-42AC-996A-9CFF7AAC0C7C}" type="pres">
      <dgm:prSet presAssocID="{A34F465B-BDE0-4AD6-8FDD-79471D4933B0}" presName="parTxOnly" presStyleLbl="node1" presStyleIdx="2" presStyleCnt="5">
        <dgm:presLayoutVars>
          <dgm:bulletEnabled val="1"/>
        </dgm:presLayoutVars>
      </dgm:prSet>
      <dgm:spPr/>
    </dgm:pt>
    <dgm:pt modelId="{7E1744BC-E6C0-4BC4-99A2-E489107C101C}" type="pres">
      <dgm:prSet presAssocID="{673B9786-AFE5-4909-84CB-AE88FF51D7C9}" presName="parSpace" presStyleCnt="0"/>
      <dgm:spPr/>
    </dgm:pt>
    <dgm:pt modelId="{7A2C26D7-1383-47C2-88DE-88FE84616881}" type="pres">
      <dgm:prSet presAssocID="{A1958E9D-B024-4CBF-8457-40A230C8FE41}" presName="parTxOnly" presStyleLbl="node1" presStyleIdx="3" presStyleCnt="5">
        <dgm:presLayoutVars>
          <dgm:bulletEnabled val="1"/>
        </dgm:presLayoutVars>
      </dgm:prSet>
      <dgm:spPr/>
    </dgm:pt>
    <dgm:pt modelId="{BE541A9E-B069-4329-94AA-C7C474B44EA8}" type="pres">
      <dgm:prSet presAssocID="{B8E5E2CE-A1B8-43B5-98F6-D1A92DB041DC}" presName="parSpace" presStyleCnt="0"/>
      <dgm:spPr/>
    </dgm:pt>
    <dgm:pt modelId="{361C2DCB-BCCA-4E68-9E35-67D142495A70}" type="pres">
      <dgm:prSet presAssocID="{AECCE294-B131-46F4-B1BD-8C29E25800B8}" presName="parTxOnly" presStyleLbl="node1" presStyleIdx="4" presStyleCnt="5">
        <dgm:presLayoutVars>
          <dgm:bulletEnabled val="1"/>
        </dgm:presLayoutVars>
      </dgm:prSet>
      <dgm:spPr/>
    </dgm:pt>
  </dgm:ptLst>
  <dgm:cxnLst>
    <dgm:cxn modelId="{174D2612-6983-4B3A-AC92-282EB6417BF3}" type="presOf" srcId="{F837F6D0-272C-4144-965F-4942ABB4947B}" destId="{172A4EC1-1100-40B0-92DD-62F10B47CCB5}" srcOrd="0" destOrd="0" presId="urn:microsoft.com/office/officeart/2005/8/layout/hChevron3"/>
    <dgm:cxn modelId="{7258DA32-2C9F-4D8A-933E-5D2DB0E953EE}" srcId="{5D358472-A9AB-4DDA-9A48-1CFAF79FB4C0}" destId="{A1958E9D-B024-4CBF-8457-40A230C8FE41}" srcOrd="3" destOrd="0" parTransId="{BB4D7059-F4FE-48F8-A9C0-B423C4FB5EE0}" sibTransId="{B8E5E2CE-A1B8-43B5-98F6-D1A92DB041DC}"/>
    <dgm:cxn modelId="{8202A838-0C2D-47C9-A55C-7D1A8386D201}" type="presOf" srcId="{0A8A9F64-9457-4891-8997-2F85B4AA1E61}" destId="{3A85206B-A8AF-4BA2-871C-3E008145398F}" srcOrd="0" destOrd="0" presId="urn:microsoft.com/office/officeart/2005/8/layout/hChevron3"/>
    <dgm:cxn modelId="{6B6EE958-F317-4E87-9128-C6CF5EA393A2}" srcId="{5D358472-A9AB-4DDA-9A48-1CFAF79FB4C0}" destId="{A34F465B-BDE0-4AD6-8FDD-79471D4933B0}" srcOrd="2" destOrd="0" parTransId="{A56E3BB9-F63E-491E-92E0-A814DB08EDD8}" sibTransId="{673B9786-AFE5-4909-84CB-AE88FF51D7C9}"/>
    <dgm:cxn modelId="{F20D727A-1680-4BCF-BD89-1D4301154CF5}" srcId="{5D358472-A9AB-4DDA-9A48-1CFAF79FB4C0}" destId="{0A8A9F64-9457-4891-8997-2F85B4AA1E61}" srcOrd="1" destOrd="0" parTransId="{67F8D91B-C4DA-427E-917C-F3F666997999}" sibTransId="{39FC8A43-9C87-4522-94A1-C8A22357CEA6}"/>
    <dgm:cxn modelId="{7D5A208D-E3A0-44B7-BE02-8A0CEC75A095}" type="presOf" srcId="{A1958E9D-B024-4CBF-8457-40A230C8FE41}" destId="{7A2C26D7-1383-47C2-88DE-88FE84616881}" srcOrd="0" destOrd="0" presId="urn:microsoft.com/office/officeart/2005/8/layout/hChevron3"/>
    <dgm:cxn modelId="{5765D791-45E9-4C11-B14C-AD68F496B832}" srcId="{5D358472-A9AB-4DDA-9A48-1CFAF79FB4C0}" destId="{AECCE294-B131-46F4-B1BD-8C29E25800B8}" srcOrd="4" destOrd="0" parTransId="{D8E3DA8A-C04B-458B-924C-60F91C7C0CFE}" sibTransId="{CA878E4A-2EB4-4D93-B4B2-D6D2B6A75A1D}"/>
    <dgm:cxn modelId="{CCF288B2-0E8A-4384-B382-C6BF1DE3591B}" type="presOf" srcId="{AECCE294-B131-46F4-B1BD-8C29E25800B8}" destId="{361C2DCB-BCCA-4E68-9E35-67D142495A70}" srcOrd="0" destOrd="0" presId="urn:microsoft.com/office/officeart/2005/8/layout/hChevron3"/>
    <dgm:cxn modelId="{DEAF4CCD-0A4A-406D-9088-E5DAD3456536}" srcId="{5D358472-A9AB-4DDA-9A48-1CFAF79FB4C0}" destId="{F837F6D0-272C-4144-965F-4942ABB4947B}" srcOrd="0" destOrd="0" parTransId="{12246283-4790-429A-9693-5A86FE5BE4D9}" sibTransId="{CA8BEC5E-56B9-48D8-9744-E57C19DCAD20}"/>
    <dgm:cxn modelId="{CD08B3EE-C33A-4BD2-B95B-B73123405659}" type="presOf" srcId="{5D358472-A9AB-4DDA-9A48-1CFAF79FB4C0}" destId="{87C5EF62-9BE0-469D-9711-685E423296B3}" srcOrd="0" destOrd="0" presId="urn:microsoft.com/office/officeart/2005/8/layout/hChevron3"/>
    <dgm:cxn modelId="{17D57EF8-9FE0-4D39-BA99-693DF515071F}" type="presOf" srcId="{A34F465B-BDE0-4AD6-8FDD-79471D4933B0}" destId="{98FD4EC9-F2E6-42AC-996A-9CFF7AAC0C7C}" srcOrd="0" destOrd="0" presId="urn:microsoft.com/office/officeart/2005/8/layout/hChevron3"/>
    <dgm:cxn modelId="{D883D611-C274-4496-B58C-5E055F71D800}" type="presParOf" srcId="{87C5EF62-9BE0-469D-9711-685E423296B3}" destId="{172A4EC1-1100-40B0-92DD-62F10B47CCB5}" srcOrd="0" destOrd="0" presId="urn:microsoft.com/office/officeart/2005/8/layout/hChevron3"/>
    <dgm:cxn modelId="{F0F8B9BA-6F84-4E2E-8E8D-040DCDA1DF4D}" type="presParOf" srcId="{87C5EF62-9BE0-469D-9711-685E423296B3}" destId="{614209F5-7379-463F-81B2-BC47CBFC930C}" srcOrd="1" destOrd="0" presId="urn:microsoft.com/office/officeart/2005/8/layout/hChevron3"/>
    <dgm:cxn modelId="{2BF037E9-CCC4-4EE6-9AE6-DB0A936F39D8}" type="presParOf" srcId="{87C5EF62-9BE0-469D-9711-685E423296B3}" destId="{3A85206B-A8AF-4BA2-871C-3E008145398F}" srcOrd="2" destOrd="0" presId="urn:microsoft.com/office/officeart/2005/8/layout/hChevron3"/>
    <dgm:cxn modelId="{DA4FB79D-F882-48CE-B833-CC211D7C6746}" type="presParOf" srcId="{87C5EF62-9BE0-469D-9711-685E423296B3}" destId="{A66DD435-AAD3-4504-96EA-FC4850620191}" srcOrd="3" destOrd="0" presId="urn:microsoft.com/office/officeart/2005/8/layout/hChevron3"/>
    <dgm:cxn modelId="{E612E589-2B00-417B-AAFD-8841C975F40F}" type="presParOf" srcId="{87C5EF62-9BE0-469D-9711-685E423296B3}" destId="{98FD4EC9-F2E6-42AC-996A-9CFF7AAC0C7C}" srcOrd="4" destOrd="0" presId="urn:microsoft.com/office/officeart/2005/8/layout/hChevron3"/>
    <dgm:cxn modelId="{E9C079BD-3042-4088-A6D8-4CEBE1FC5EC7}" type="presParOf" srcId="{87C5EF62-9BE0-469D-9711-685E423296B3}" destId="{7E1744BC-E6C0-4BC4-99A2-E489107C101C}" srcOrd="5" destOrd="0" presId="urn:microsoft.com/office/officeart/2005/8/layout/hChevron3"/>
    <dgm:cxn modelId="{D5A3BEA2-BB1D-463D-BD09-757E8F6B0632}" type="presParOf" srcId="{87C5EF62-9BE0-469D-9711-685E423296B3}" destId="{7A2C26D7-1383-47C2-88DE-88FE84616881}" srcOrd="6" destOrd="0" presId="urn:microsoft.com/office/officeart/2005/8/layout/hChevron3"/>
    <dgm:cxn modelId="{A76A12AB-FF92-47DA-B5A8-9247AFD4B4A4}" type="presParOf" srcId="{87C5EF62-9BE0-469D-9711-685E423296B3}" destId="{BE541A9E-B069-4329-94AA-C7C474B44EA8}" srcOrd="7" destOrd="0" presId="urn:microsoft.com/office/officeart/2005/8/layout/hChevron3"/>
    <dgm:cxn modelId="{E1FEBBE4-3670-4F64-A546-2662D05CA894}" type="presParOf" srcId="{87C5EF62-9BE0-469D-9711-685E423296B3}" destId="{361C2DCB-BCCA-4E68-9E35-67D142495A70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2A4EC1-1100-40B0-92DD-62F10B47CCB5}">
      <dsp:nvSpPr>
        <dsp:cNvPr id="0" name=""/>
        <dsp:cNvSpPr/>
      </dsp:nvSpPr>
      <dsp:spPr>
        <a:xfrm>
          <a:off x="923" y="0"/>
          <a:ext cx="1801750" cy="520700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13335" bIns="2667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Development Environment (Linux)</a:t>
          </a:r>
        </a:p>
      </dsp:txBody>
      <dsp:txXfrm>
        <a:off x="923" y="0"/>
        <a:ext cx="1671575" cy="520700"/>
      </dsp:txXfrm>
    </dsp:sp>
    <dsp:sp modelId="{3A85206B-A8AF-4BA2-871C-3E008145398F}">
      <dsp:nvSpPr>
        <dsp:cNvPr id="0" name=""/>
        <dsp:cNvSpPr/>
      </dsp:nvSpPr>
      <dsp:spPr>
        <a:xfrm>
          <a:off x="1442324" y="0"/>
          <a:ext cx="1801750" cy="52070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Scripting Automation (Python)</a:t>
          </a:r>
        </a:p>
      </dsp:txBody>
      <dsp:txXfrm>
        <a:off x="1702674" y="0"/>
        <a:ext cx="1281050" cy="520700"/>
      </dsp:txXfrm>
    </dsp:sp>
    <dsp:sp modelId="{98FD4EC9-F2E6-42AC-996A-9CFF7AAC0C7C}">
      <dsp:nvSpPr>
        <dsp:cNvPr id="0" name=""/>
        <dsp:cNvSpPr/>
      </dsp:nvSpPr>
      <dsp:spPr>
        <a:xfrm>
          <a:off x="2883724" y="0"/>
          <a:ext cx="1801750" cy="52070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Software Engineering (GoLang)</a:t>
          </a:r>
        </a:p>
      </dsp:txBody>
      <dsp:txXfrm>
        <a:off x="3144074" y="0"/>
        <a:ext cx="1281050" cy="520700"/>
      </dsp:txXfrm>
    </dsp:sp>
    <dsp:sp modelId="{7A2C26D7-1383-47C2-88DE-88FE84616881}">
      <dsp:nvSpPr>
        <dsp:cNvPr id="0" name=""/>
        <dsp:cNvSpPr/>
      </dsp:nvSpPr>
      <dsp:spPr>
        <a:xfrm>
          <a:off x="4325125" y="0"/>
          <a:ext cx="1801750" cy="52070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Infrastructure (AWS)</a:t>
          </a:r>
        </a:p>
      </dsp:txBody>
      <dsp:txXfrm>
        <a:off x="4585475" y="0"/>
        <a:ext cx="1281050" cy="520700"/>
      </dsp:txXfrm>
    </dsp:sp>
    <dsp:sp modelId="{361C2DCB-BCCA-4E68-9E35-67D142495A70}">
      <dsp:nvSpPr>
        <dsp:cNvPr id="0" name=""/>
        <dsp:cNvSpPr/>
      </dsp:nvSpPr>
      <dsp:spPr>
        <a:xfrm>
          <a:off x="5766525" y="0"/>
          <a:ext cx="1801750" cy="52070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Continuous Integration/Delivery (GitHub)</a:t>
          </a:r>
        </a:p>
      </dsp:txBody>
      <dsp:txXfrm>
        <a:off x="6026875" y="0"/>
        <a:ext cx="1281050" cy="520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Ali Amin</cp:lastModifiedBy>
  <cp:revision>195</cp:revision>
  <dcterms:created xsi:type="dcterms:W3CDTF">2020-08-27T20:57:00Z</dcterms:created>
  <dcterms:modified xsi:type="dcterms:W3CDTF">2022-05-06T13:33:00Z</dcterms:modified>
</cp:coreProperties>
</file>